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01D4" w:rsidRPr="005D3E14" w:rsidRDefault="0073739D" w:rsidP="00A01A30">
      <w:pPr>
        <w:jc w:val="center"/>
        <w:rPr>
          <w:rFonts w:ascii="Helvetica" w:hAnsi="Helvetica"/>
          <w:b/>
          <w:bCs/>
          <w:color w:val="070DFF"/>
          <w:sz w:val="28"/>
          <w:szCs w:val="28"/>
        </w:rPr>
      </w:pPr>
      <w:r w:rsidRPr="005D3E14">
        <w:rPr>
          <w:rFonts w:ascii="Helvetica" w:hAnsi="Helvetica"/>
          <w:b/>
          <w:bCs/>
          <w:color w:val="070DFF"/>
          <w:sz w:val="28"/>
          <w:szCs w:val="28"/>
        </w:rPr>
        <w:fldChar w:fldCharType="begin"/>
      </w:r>
      <w:r w:rsidRPr="005D3E14">
        <w:rPr>
          <w:rFonts w:ascii="Helvetica" w:hAnsi="Helvetica"/>
          <w:b/>
          <w:bCs/>
          <w:color w:val="070DFF"/>
          <w:sz w:val="28"/>
          <w:szCs w:val="28"/>
        </w:rPr>
        <w:instrText xml:space="preserve"> DATE \@ "MMMM d, yyyy" </w:instrText>
      </w:r>
      <w:r w:rsidRPr="005D3E14">
        <w:rPr>
          <w:rFonts w:ascii="Helvetica" w:hAnsi="Helvetica"/>
          <w:b/>
          <w:bCs/>
          <w:color w:val="070DFF"/>
          <w:sz w:val="28"/>
          <w:szCs w:val="28"/>
        </w:rPr>
        <w:fldChar w:fldCharType="separate"/>
      </w:r>
      <w:r w:rsidR="00A01A30">
        <w:rPr>
          <w:rFonts w:ascii="Helvetica" w:hAnsi="Helvetica"/>
          <w:b/>
          <w:bCs/>
          <w:noProof/>
          <w:color w:val="070DFF"/>
          <w:sz w:val="28"/>
          <w:szCs w:val="28"/>
        </w:rPr>
        <w:t>October 26, 2025</w:t>
      </w:r>
      <w:r w:rsidRPr="005D3E14">
        <w:rPr>
          <w:rFonts w:ascii="Helvetica" w:hAnsi="Helvetica"/>
          <w:b/>
          <w:bCs/>
          <w:color w:val="070DFF"/>
          <w:sz w:val="28"/>
          <w:szCs w:val="28"/>
        </w:rPr>
        <w:fldChar w:fldCharType="end"/>
      </w:r>
    </w:p>
    <w:p w:rsidR="000D01D4" w:rsidRPr="005D3E14" w:rsidRDefault="000D01D4" w:rsidP="00A01A30">
      <w:pPr>
        <w:widowControl w:val="0"/>
        <w:jc w:val="center"/>
        <w:rPr>
          <w:rFonts w:ascii="Helvetica" w:hAnsi="Helvetica"/>
          <w:b/>
          <w:bCs/>
          <w:color w:val="070DFF"/>
          <w:sz w:val="28"/>
          <w:szCs w:val="28"/>
        </w:rPr>
      </w:pPr>
    </w:p>
    <w:p w:rsidR="000D01D4" w:rsidRPr="00A01A30" w:rsidRDefault="00C73326" w:rsidP="00A01A30">
      <w:pPr>
        <w:widowControl w:val="0"/>
        <w:jc w:val="center"/>
        <w:rPr>
          <w:rFonts w:ascii="Helvetica" w:hAnsi="Helvetica"/>
          <w:b/>
          <w:bCs/>
          <w:color w:val="070DFF"/>
          <w:sz w:val="96"/>
          <w:szCs w:val="96"/>
        </w:rPr>
      </w:pPr>
      <w:r w:rsidRPr="00A01A30">
        <w:rPr>
          <w:rFonts w:ascii="Helvetica" w:hAnsi="Helvetica"/>
          <w:b/>
          <w:bCs/>
          <w:color w:val="070DFF"/>
          <w:sz w:val="96"/>
          <w:szCs w:val="96"/>
        </w:rPr>
        <w:t>CORAL HISTORY</w:t>
      </w:r>
      <w:r w:rsidRPr="00A01A30">
        <w:rPr>
          <w:rFonts w:ascii="Helvetica" w:hAnsi="Helvetica"/>
          <w:b/>
          <w:bCs/>
          <w:color w:val="070DFF"/>
          <w:sz w:val="96"/>
          <w:szCs w:val="96"/>
        </w:rPr>
        <w:t xml:space="preserve"> </w:t>
      </w:r>
    </w:p>
    <w:p w:rsidR="000D01D4" w:rsidRPr="005D3E14" w:rsidRDefault="000D01D4" w:rsidP="00A01A30">
      <w:pPr>
        <w:widowControl w:val="0"/>
        <w:jc w:val="center"/>
        <w:rPr>
          <w:rFonts w:ascii="Helvetica" w:hAnsi="Helvetica"/>
          <w:b/>
          <w:bCs/>
          <w:color w:val="070DFF"/>
          <w:sz w:val="28"/>
          <w:szCs w:val="28"/>
        </w:rPr>
      </w:pPr>
    </w:p>
    <w:p w:rsidR="000D01D4" w:rsidRPr="005D3E14" w:rsidRDefault="000D01D4" w:rsidP="00A01A30">
      <w:pPr>
        <w:widowControl w:val="0"/>
        <w:jc w:val="center"/>
        <w:rPr>
          <w:rFonts w:ascii="Helvetica" w:hAnsi="Helvetica"/>
          <w:b/>
          <w:bCs/>
          <w:color w:val="070DFF"/>
          <w:sz w:val="28"/>
          <w:szCs w:val="28"/>
        </w:rPr>
      </w:pPr>
      <w:r w:rsidRPr="005D3E14">
        <w:rPr>
          <w:rFonts w:ascii="Helvetica" w:hAnsi="Helvetica"/>
          <w:b/>
          <w:bCs/>
          <w:color w:val="070DFF"/>
          <w:sz w:val="28"/>
          <w:szCs w:val="28"/>
        </w:rPr>
        <w:t>Thomas J. F. Goreau, PhD</w:t>
      </w:r>
    </w:p>
    <w:p w:rsidR="00B01F95" w:rsidRDefault="000D01D4" w:rsidP="00A01A30">
      <w:pPr>
        <w:widowControl w:val="0"/>
        <w:jc w:val="center"/>
        <w:rPr>
          <w:rFonts w:ascii="Helvetica" w:hAnsi="Helvetica"/>
          <w:b/>
          <w:bCs/>
          <w:color w:val="070DFF"/>
          <w:sz w:val="28"/>
          <w:szCs w:val="28"/>
        </w:rPr>
      </w:pPr>
      <w:r w:rsidRPr="005D3E14">
        <w:rPr>
          <w:rFonts w:ascii="Helvetica" w:hAnsi="Helvetica"/>
          <w:b/>
          <w:bCs/>
          <w:color w:val="070DFF"/>
          <w:sz w:val="28"/>
          <w:szCs w:val="28"/>
        </w:rPr>
        <w:t>President, Global Coral Reef Alliance</w:t>
      </w:r>
    </w:p>
    <w:p w:rsidR="00A01A30" w:rsidRDefault="00A01A30" w:rsidP="00A01A30">
      <w:pPr>
        <w:widowControl w:val="0"/>
        <w:jc w:val="both"/>
        <w:rPr>
          <w:rFonts w:ascii="Helvetica" w:hAnsi="Helvetica"/>
          <w:b/>
          <w:bCs/>
          <w:color w:val="070DFF"/>
          <w:sz w:val="28"/>
          <w:szCs w:val="28"/>
        </w:rPr>
      </w:pPr>
    </w:p>
    <w:tbl>
      <w:tblPr>
        <w:tblW w:w="9045" w:type="dxa"/>
        <w:shd w:val="clear" w:color="auto" w:fill="FFFFFF"/>
        <w:tblCellMar>
          <w:left w:w="0" w:type="dxa"/>
          <w:right w:w="0" w:type="dxa"/>
        </w:tblCellMar>
        <w:tblLook w:val="04A0" w:firstRow="1" w:lastRow="0" w:firstColumn="1" w:lastColumn="0" w:noHBand="0" w:noVBand="1"/>
      </w:tblPr>
      <w:tblGrid>
        <w:gridCol w:w="9045"/>
      </w:tblGrid>
      <w:tr w:rsidR="005F22D6" w:rsidRPr="005F22D6" w:rsidTr="0005751E">
        <w:trPr>
          <w:trHeight w:val="1560"/>
        </w:trPr>
        <w:tc>
          <w:tcPr>
            <w:tcW w:w="0" w:type="auto"/>
            <w:shd w:val="clear" w:color="auto" w:fill="FFFFFF"/>
            <w:tcMar>
              <w:top w:w="120" w:type="dxa"/>
              <w:left w:w="0" w:type="dxa"/>
              <w:bottom w:w="120" w:type="dxa"/>
              <w:right w:w="0" w:type="dxa"/>
            </w:tcMar>
            <w:hideMark/>
          </w:tcPr>
          <w:p w:rsidR="00922F5F" w:rsidRPr="00C73326" w:rsidRDefault="005F22D6" w:rsidP="005F22D6">
            <w:pPr>
              <w:widowControl w:val="0"/>
              <w:jc w:val="both"/>
              <w:rPr>
                <w:rFonts w:ascii="Helvetica" w:hAnsi="Helvetica"/>
                <w:b/>
                <w:bCs/>
                <w:color w:val="070DFF"/>
                <w:sz w:val="28"/>
                <w:szCs w:val="28"/>
              </w:rPr>
            </w:pPr>
            <w:proofErr w:type="spellStart"/>
            <w:r w:rsidRPr="005F22D6">
              <w:rPr>
                <w:rFonts w:ascii="Helvetica" w:hAnsi="Helvetica"/>
                <w:b/>
                <w:bCs/>
                <w:color w:val="070DFF"/>
                <w:sz w:val="28"/>
                <w:szCs w:val="28"/>
              </w:rPr>
              <w:t>Vaga</w:t>
            </w:r>
            <w:proofErr w:type="spellEnd"/>
            <w:r w:rsidRPr="005F22D6">
              <w:rPr>
                <w:rFonts w:ascii="Helvetica" w:hAnsi="Helvetica"/>
                <w:b/>
                <w:bCs/>
                <w:color w:val="070DFF"/>
                <w:sz w:val="28"/>
                <w:szCs w:val="28"/>
              </w:rPr>
              <w:t xml:space="preserve"> CF, </w:t>
            </w:r>
            <w:proofErr w:type="spellStart"/>
            <w:r w:rsidRPr="005F22D6">
              <w:rPr>
                <w:rFonts w:ascii="Helvetica" w:hAnsi="Helvetica"/>
                <w:b/>
                <w:bCs/>
                <w:color w:val="070DFF"/>
                <w:sz w:val="28"/>
                <w:szCs w:val="28"/>
              </w:rPr>
              <w:t>Quattrini</w:t>
            </w:r>
            <w:proofErr w:type="spellEnd"/>
            <w:r w:rsidRPr="005F22D6">
              <w:rPr>
                <w:rFonts w:ascii="Helvetica" w:hAnsi="Helvetica"/>
                <w:b/>
                <w:bCs/>
                <w:color w:val="070DFF"/>
                <w:sz w:val="28"/>
                <w:szCs w:val="28"/>
              </w:rPr>
              <w:t xml:space="preserve"> AM, </w:t>
            </w:r>
            <w:proofErr w:type="spellStart"/>
            <w:r w:rsidRPr="005F22D6">
              <w:rPr>
                <w:rFonts w:ascii="Helvetica" w:hAnsi="Helvetica"/>
                <w:b/>
                <w:bCs/>
                <w:color w:val="070DFF"/>
                <w:sz w:val="28"/>
                <w:szCs w:val="28"/>
              </w:rPr>
              <w:t>Galvão</w:t>
            </w:r>
            <w:proofErr w:type="spellEnd"/>
            <w:r w:rsidRPr="005F22D6">
              <w:rPr>
                <w:rFonts w:ascii="Helvetica" w:hAnsi="Helvetica"/>
                <w:b/>
                <w:bCs/>
                <w:color w:val="070DFF"/>
                <w:sz w:val="28"/>
                <w:szCs w:val="28"/>
              </w:rPr>
              <w:t xml:space="preserve"> de </w:t>
            </w:r>
            <w:proofErr w:type="spellStart"/>
            <w:r w:rsidRPr="005F22D6">
              <w:rPr>
                <w:rFonts w:ascii="Helvetica" w:hAnsi="Helvetica"/>
                <w:b/>
                <w:bCs/>
                <w:color w:val="070DFF"/>
                <w:sz w:val="28"/>
                <w:szCs w:val="28"/>
              </w:rPr>
              <w:t>Lossio</w:t>
            </w:r>
            <w:proofErr w:type="spellEnd"/>
            <w:r w:rsidRPr="005F22D6">
              <w:rPr>
                <w:rFonts w:ascii="Helvetica" w:hAnsi="Helvetica"/>
                <w:b/>
                <w:bCs/>
                <w:color w:val="070DFF"/>
                <w:sz w:val="28"/>
                <w:szCs w:val="28"/>
              </w:rPr>
              <w:t xml:space="preserve"> e </w:t>
            </w:r>
            <w:proofErr w:type="spellStart"/>
            <w:r w:rsidRPr="005F22D6">
              <w:rPr>
                <w:rFonts w:ascii="Helvetica" w:hAnsi="Helvetica"/>
                <w:b/>
                <w:bCs/>
                <w:color w:val="070DFF"/>
                <w:sz w:val="28"/>
                <w:szCs w:val="28"/>
              </w:rPr>
              <w:t>Seiblitz</w:t>
            </w:r>
            <w:proofErr w:type="spellEnd"/>
            <w:r w:rsidRPr="005F22D6">
              <w:rPr>
                <w:rFonts w:ascii="Helvetica" w:hAnsi="Helvetica"/>
                <w:b/>
                <w:bCs/>
                <w:color w:val="070DFF"/>
                <w:sz w:val="28"/>
                <w:szCs w:val="28"/>
              </w:rPr>
              <w:t xml:space="preserve"> I, Huang D, Quek ZB, </w:t>
            </w:r>
            <w:proofErr w:type="spellStart"/>
            <w:r w:rsidRPr="005F22D6">
              <w:rPr>
                <w:rFonts w:ascii="Helvetica" w:hAnsi="Helvetica"/>
                <w:b/>
                <w:bCs/>
                <w:color w:val="070DFF"/>
                <w:sz w:val="28"/>
                <w:szCs w:val="28"/>
              </w:rPr>
              <w:t>Stolarski</w:t>
            </w:r>
            <w:proofErr w:type="spellEnd"/>
            <w:r w:rsidRPr="005F22D6">
              <w:rPr>
                <w:rFonts w:ascii="Helvetica" w:hAnsi="Helvetica"/>
                <w:b/>
                <w:bCs/>
                <w:color w:val="070DFF"/>
                <w:sz w:val="28"/>
                <w:szCs w:val="28"/>
              </w:rPr>
              <w:t xml:space="preserve"> J, Cairns SD, </w:t>
            </w:r>
            <w:proofErr w:type="spellStart"/>
            <w:r w:rsidRPr="005F22D6">
              <w:rPr>
                <w:rFonts w:ascii="Helvetica" w:hAnsi="Helvetica"/>
                <w:b/>
                <w:bCs/>
                <w:color w:val="070DFF"/>
                <w:sz w:val="28"/>
                <w:szCs w:val="28"/>
              </w:rPr>
              <w:t>Kitahara</w:t>
            </w:r>
            <w:proofErr w:type="spellEnd"/>
            <w:r w:rsidRPr="005F22D6">
              <w:rPr>
                <w:rFonts w:ascii="Helvetica" w:hAnsi="Helvetica"/>
                <w:b/>
                <w:bCs/>
                <w:color w:val="070DFF"/>
                <w:sz w:val="28"/>
                <w:szCs w:val="28"/>
              </w:rPr>
              <w:t xml:space="preserve"> MV. A global coral phylogeny reveals resilience and vulnerability through deep time. Nature. 2025 22:1-6</w:t>
            </w:r>
            <w:r w:rsidR="00922F5F" w:rsidRPr="00C73326">
              <w:rPr>
                <w:rFonts w:ascii="Helvetica" w:hAnsi="Helvetica"/>
                <w:b/>
                <w:bCs/>
                <w:color w:val="070DFF"/>
                <w:sz w:val="28"/>
                <w:szCs w:val="28"/>
              </w:rPr>
              <w:t xml:space="preserve">, </w:t>
            </w:r>
            <w:hyperlink r:id="rId7" w:history="1">
              <w:r w:rsidR="00922F5F" w:rsidRPr="00C73326">
                <w:rPr>
                  <w:rStyle w:val="Hyperlink"/>
                  <w:rFonts w:ascii="Helvetica" w:hAnsi="Helvetica"/>
                  <w:b/>
                  <w:bCs/>
                  <w:sz w:val="28"/>
                  <w:szCs w:val="28"/>
                </w:rPr>
                <w:t>https://doi.org/10.1038/s41586-025-09615-6</w:t>
              </w:r>
            </w:hyperlink>
            <w:r w:rsidR="00922F5F" w:rsidRPr="00C73326">
              <w:rPr>
                <w:rFonts w:ascii="Helvetica" w:hAnsi="Helvetica"/>
                <w:b/>
                <w:bCs/>
                <w:color w:val="070DFF"/>
                <w:sz w:val="28"/>
                <w:szCs w:val="28"/>
              </w:rPr>
              <w:t>.</w:t>
            </w:r>
          </w:p>
          <w:p w:rsidR="005F22D6" w:rsidRPr="00FF39AC" w:rsidRDefault="005F22D6" w:rsidP="005F22D6">
            <w:pPr>
              <w:widowControl w:val="0"/>
              <w:jc w:val="both"/>
              <w:rPr>
                <w:rFonts w:ascii="Helvetica" w:hAnsi="Helvetica"/>
                <w:color w:val="070DFF"/>
                <w:sz w:val="28"/>
                <w:szCs w:val="28"/>
              </w:rPr>
            </w:pPr>
          </w:p>
          <w:p w:rsidR="00093CA2" w:rsidRPr="00FF39AC" w:rsidRDefault="00922F5F" w:rsidP="005F22D6">
            <w:pPr>
              <w:widowControl w:val="0"/>
              <w:jc w:val="both"/>
              <w:rPr>
                <w:rFonts w:ascii="Helvetica" w:hAnsi="Helvetica"/>
                <w:color w:val="070DFF"/>
                <w:sz w:val="28"/>
                <w:szCs w:val="28"/>
              </w:rPr>
            </w:pPr>
            <w:r w:rsidRPr="00FF39AC">
              <w:rPr>
                <w:rFonts w:ascii="Helvetica" w:hAnsi="Helvetica"/>
                <w:color w:val="070DFF"/>
                <w:sz w:val="28"/>
                <w:szCs w:val="28"/>
              </w:rPr>
              <w:t xml:space="preserve">This pathbreaking paper reveals the entire evolutionary history of the corals, based on pioneering studies of coral DNA. </w:t>
            </w:r>
            <w:r w:rsidR="00093CA2" w:rsidRPr="00FF39AC">
              <w:rPr>
                <w:rFonts w:ascii="Helvetica" w:hAnsi="Helvetica"/>
                <w:color w:val="070DFF"/>
                <w:sz w:val="28"/>
                <w:szCs w:val="28"/>
              </w:rPr>
              <w:t>Coral taxonomy, traditionally based on morphology</w:t>
            </w:r>
            <w:r w:rsidR="00A94F0E" w:rsidRPr="00FF39AC">
              <w:rPr>
                <w:rFonts w:ascii="Helvetica" w:hAnsi="Helvetica"/>
                <w:color w:val="070DFF"/>
                <w:sz w:val="28"/>
                <w:szCs w:val="28"/>
              </w:rPr>
              <w:t xml:space="preserve"> since Ellis and Solander </w:t>
            </w:r>
            <w:r w:rsidR="003C548E" w:rsidRPr="00FF39AC">
              <w:rPr>
                <w:rFonts w:ascii="Helvetica" w:hAnsi="Helvetica"/>
                <w:color w:val="070DFF"/>
                <w:sz w:val="28"/>
                <w:szCs w:val="28"/>
              </w:rPr>
              <w:t>(</w:t>
            </w:r>
            <w:r w:rsidR="00A94F0E" w:rsidRPr="00FF39AC">
              <w:rPr>
                <w:rFonts w:ascii="Helvetica" w:hAnsi="Helvetica"/>
                <w:color w:val="070DFF"/>
                <w:sz w:val="28"/>
                <w:szCs w:val="28"/>
              </w:rPr>
              <w:t>17</w:t>
            </w:r>
            <w:r w:rsidR="003C548E" w:rsidRPr="00FF39AC">
              <w:rPr>
                <w:rFonts w:ascii="Helvetica" w:hAnsi="Helvetica"/>
                <w:color w:val="070DFF"/>
                <w:sz w:val="28"/>
                <w:szCs w:val="28"/>
              </w:rPr>
              <w:t>86)</w:t>
            </w:r>
            <w:r w:rsidR="00093CA2" w:rsidRPr="00FF39AC">
              <w:rPr>
                <w:rFonts w:ascii="Helvetica" w:hAnsi="Helvetica"/>
                <w:color w:val="070DFF"/>
                <w:sz w:val="28"/>
                <w:szCs w:val="28"/>
              </w:rPr>
              <w:t>, has long been confounded by extensive</w:t>
            </w:r>
            <w:r w:rsidR="003C548E" w:rsidRPr="00FF39AC">
              <w:rPr>
                <w:rFonts w:ascii="Helvetica" w:hAnsi="Helvetica"/>
                <w:color w:val="070DFF"/>
                <w:sz w:val="28"/>
                <w:szCs w:val="28"/>
              </w:rPr>
              <w:t xml:space="preserve"> </w:t>
            </w:r>
            <w:r w:rsidR="00093CA2" w:rsidRPr="00FF39AC">
              <w:rPr>
                <w:rFonts w:ascii="Helvetica" w:hAnsi="Helvetica"/>
                <w:color w:val="070DFF"/>
                <w:sz w:val="28"/>
                <w:szCs w:val="28"/>
              </w:rPr>
              <w:t xml:space="preserve">divergence of corals that are closely related, and convergence of those that aren’t. </w:t>
            </w:r>
          </w:p>
          <w:p w:rsidR="00093CA2" w:rsidRPr="00FF39AC" w:rsidRDefault="00093CA2" w:rsidP="005F22D6">
            <w:pPr>
              <w:widowControl w:val="0"/>
              <w:jc w:val="both"/>
              <w:rPr>
                <w:rFonts w:ascii="Helvetica" w:hAnsi="Helvetica"/>
                <w:color w:val="070DFF"/>
                <w:sz w:val="28"/>
                <w:szCs w:val="28"/>
              </w:rPr>
            </w:pPr>
          </w:p>
          <w:p w:rsidR="00093CA2" w:rsidRPr="00FF39AC" w:rsidRDefault="00093CA2" w:rsidP="005F22D6">
            <w:pPr>
              <w:widowControl w:val="0"/>
              <w:jc w:val="both"/>
              <w:rPr>
                <w:rFonts w:ascii="Helvetica" w:hAnsi="Helvetica"/>
                <w:color w:val="070DFF"/>
                <w:sz w:val="28"/>
                <w:szCs w:val="28"/>
              </w:rPr>
            </w:pPr>
            <w:r w:rsidRPr="00FF39AC">
              <w:rPr>
                <w:rFonts w:ascii="Helvetica" w:hAnsi="Helvetica"/>
                <w:color w:val="070DFF"/>
                <w:sz w:val="28"/>
                <w:szCs w:val="28"/>
              </w:rPr>
              <w:t xml:space="preserve">The earliest coral researchers realized morphology was a poor guide to taxonomy, but </w:t>
            </w:r>
            <w:r w:rsidR="00C73326">
              <w:rPr>
                <w:rFonts w:ascii="Helvetica" w:hAnsi="Helvetica"/>
                <w:color w:val="070DFF"/>
                <w:sz w:val="28"/>
                <w:szCs w:val="28"/>
              </w:rPr>
              <w:t>as</w:t>
            </w:r>
            <w:r w:rsidRPr="00FF39AC">
              <w:rPr>
                <w:rFonts w:ascii="Helvetica" w:hAnsi="Helvetica"/>
                <w:color w:val="070DFF"/>
                <w:sz w:val="28"/>
                <w:szCs w:val="28"/>
              </w:rPr>
              <w:t xml:space="preserve"> classification was based on fossils, they had no choice. </w:t>
            </w:r>
          </w:p>
          <w:p w:rsidR="00922F5F" w:rsidRPr="00FF39AC" w:rsidRDefault="00093CA2" w:rsidP="005F22D6">
            <w:pPr>
              <w:widowControl w:val="0"/>
              <w:jc w:val="both"/>
              <w:rPr>
                <w:rFonts w:ascii="Helvetica" w:hAnsi="Helvetica"/>
                <w:color w:val="070DFF"/>
                <w:sz w:val="28"/>
                <w:szCs w:val="28"/>
              </w:rPr>
            </w:pPr>
            <w:r w:rsidRPr="00FF39AC">
              <w:rPr>
                <w:rFonts w:ascii="Helvetica" w:hAnsi="Helvetica"/>
                <w:color w:val="070DFF"/>
                <w:sz w:val="28"/>
                <w:szCs w:val="28"/>
              </w:rPr>
              <w:t xml:space="preserve">Coral scientists have therefore long awaited a comprehensive analysis of coral DNA so classificatory relationships can be based on shared genetics and ancestry, not misleading morphological similarities and differences. </w:t>
            </w:r>
          </w:p>
          <w:p w:rsidR="00093CA2" w:rsidRPr="00FF39AC" w:rsidRDefault="00093CA2" w:rsidP="005F22D6">
            <w:pPr>
              <w:widowControl w:val="0"/>
              <w:jc w:val="both"/>
              <w:rPr>
                <w:rFonts w:ascii="Helvetica" w:hAnsi="Helvetica"/>
                <w:color w:val="070DFF"/>
                <w:sz w:val="28"/>
                <w:szCs w:val="28"/>
              </w:rPr>
            </w:pPr>
          </w:p>
          <w:p w:rsidR="00093CA2" w:rsidRPr="00FF39AC" w:rsidRDefault="00F618AC" w:rsidP="005F22D6">
            <w:pPr>
              <w:widowControl w:val="0"/>
              <w:jc w:val="both"/>
              <w:rPr>
                <w:rFonts w:ascii="Helvetica" w:hAnsi="Helvetica"/>
                <w:color w:val="070DFF"/>
                <w:sz w:val="28"/>
                <w:szCs w:val="28"/>
              </w:rPr>
            </w:pPr>
            <w:r w:rsidRPr="00FF39AC">
              <w:rPr>
                <w:rFonts w:ascii="Helvetica" w:hAnsi="Helvetica"/>
                <w:color w:val="070DFF"/>
                <w:sz w:val="28"/>
                <w:szCs w:val="28"/>
              </w:rPr>
              <w:t xml:space="preserve">The results are fascinating. For some groups traditional classification is strongly supported, for others it is overturned, previously lumped taxa are now split, previously separate taxa are now grouped together, and </w:t>
            </w:r>
            <w:r w:rsidR="00E25384" w:rsidRPr="00FF39AC">
              <w:rPr>
                <w:rFonts w:ascii="Helvetica" w:hAnsi="Helvetica"/>
                <w:color w:val="070DFF"/>
                <w:sz w:val="28"/>
                <w:szCs w:val="28"/>
              </w:rPr>
              <w:t>14</w:t>
            </w:r>
            <w:r w:rsidRPr="00FF39AC">
              <w:rPr>
                <w:rFonts w:ascii="Helvetica" w:hAnsi="Helvetica"/>
                <w:color w:val="070DFF"/>
                <w:sz w:val="28"/>
                <w:szCs w:val="28"/>
              </w:rPr>
              <w:t xml:space="preserve"> entirely new evolutionary branches are now revealed as distinct.  </w:t>
            </w:r>
          </w:p>
          <w:p w:rsidR="00C02AAB" w:rsidRPr="00FF39AC" w:rsidRDefault="00C02AAB" w:rsidP="00C02AAB">
            <w:pPr>
              <w:widowControl w:val="0"/>
              <w:jc w:val="both"/>
              <w:rPr>
                <w:rFonts w:ascii="Helvetica" w:hAnsi="Helvetica"/>
                <w:color w:val="070DFF"/>
                <w:sz w:val="28"/>
                <w:szCs w:val="28"/>
              </w:rPr>
            </w:pPr>
          </w:p>
          <w:p w:rsidR="00133DFC" w:rsidRPr="00FF39AC" w:rsidRDefault="00C02AAB" w:rsidP="00C02AAB">
            <w:pPr>
              <w:widowControl w:val="0"/>
              <w:jc w:val="both"/>
              <w:rPr>
                <w:rFonts w:ascii="Helvetica" w:hAnsi="Helvetica"/>
                <w:color w:val="070DFF"/>
                <w:sz w:val="28"/>
                <w:szCs w:val="28"/>
              </w:rPr>
            </w:pPr>
            <w:r w:rsidRPr="00FF39AC">
              <w:rPr>
                <w:rFonts w:ascii="Helvetica" w:hAnsi="Helvetica"/>
                <w:color w:val="070DFF"/>
                <w:sz w:val="28"/>
                <w:szCs w:val="28"/>
              </w:rPr>
              <w:t xml:space="preserve">The modern </w:t>
            </w:r>
            <w:proofErr w:type="spellStart"/>
            <w:r w:rsidR="00133DFC" w:rsidRPr="00FF39AC">
              <w:rPr>
                <w:rFonts w:ascii="Helvetica" w:hAnsi="Helvetica"/>
                <w:color w:val="070DFF"/>
                <w:sz w:val="28"/>
                <w:szCs w:val="28"/>
              </w:rPr>
              <w:t>S</w:t>
            </w:r>
            <w:r w:rsidRPr="00FF39AC">
              <w:rPr>
                <w:rFonts w:ascii="Helvetica" w:hAnsi="Helvetica"/>
                <w:color w:val="070DFF"/>
                <w:sz w:val="28"/>
                <w:szCs w:val="28"/>
              </w:rPr>
              <w:t>cleractinian</w:t>
            </w:r>
            <w:proofErr w:type="spellEnd"/>
            <w:r w:rsidRPr="00FF39AC">
              <w:rPr>
                <w:rFonts w:ascii="Helvetica" w:hAnsi="Helvetica"/>
                <w:color w:val="070DFF"/>
                <w:sz w:val="28"/>
                <w:szCs w:val="28"/>
              </w:rPr>
              <w:t xml:space="preserve"> corals are one of several major </w:t>
            </w:r>
            <w:r w:rsidR="00133DFC" w:rsidRPr="00FF39AC">
              <w:rPr>
                <w:rFonts w:ascii="Helvetica" w:hAnsi="Helvetica"/>
                <w:color w:val="070DFF"/>
                <w:sz w:val="28"/>
                <w:szCs w:val="28"/>
              </w:rPr>
              <w:t xml:space="preserve">coral </w:t>
            </w:r>
            <w:r w:rsidRPr="00FF39AC">
              <w:rPr>
                <w:rFonts w:ascii="Helvetica" w:hAnsi="Helvetica"/>
                <w:color w:val="070DFF"/>
                <w:sz w:val="28"/>
                <w:szCs w:val="28"/>
              </w:rPr>
              <w:t>groups that evolved and grew wave-resistant</w:t>
            </w:r>
            <w:r w:rsidR="00C73326">
              <w:rPr>
                <w:rFonts w:ascii="Helvetica" w:hAnsi="Helvetica"/>
                <w:color w:val="070DFF"/>
                <w:sz w:val="28"/>
                <w:szCs w:val="28"/>
              </w:rPr>
              <w:t xml:space="preserve"> and bio-diverse</w:t>
            </w:r>
            <w:r w:rsidRPr="00FF39AC">
              <w:rPr>
                <w:rFonts w:ascii="Helvetica" w:hAnsi="Helvetica"/>
                <w:color w:val="070DFF"/>
                <w:sz w:val="28"/>
                <w:szCs w:val="28"/>
              </w:rPr>
              <w:t xml:space="preserve"> coral reef</w:t>
            </w:r>
            <w:r w:rsidR="00C73326">
              <w:rPr>
                <w:rFonts w:ascii="Helvetica" w:hAnsi="Helvetica"/>
                <w:color w:val="070DFF"/>
                <w:sz w:val="28"/>
                <w:szCs w:val="28"/>
              </w:rPr>
              <w:t xml:space="preserve"> ecosystem</w:t>
            </w:r>
            <w:r w:rsidRPr="00FF39AC">
              <w:rPr>
                <w:rFonts w:ascii="Helvetica" w:hAnsi="Helvetica"/>
                <w:color w:val="070DFF"/>
                <w:sz w:val="28"/>
                <w:szCs w:val="28"/>
              </w:rPr>
              <w:t xml:space="preserve">s around 450 million years, but the other major groups, the </w:t>
            </w:r>
            <w:r w:rsidR="0017216C" w:rsidRPr="00FF39AC">
              <w:rPr>
                <w:rFonts w:ascii="Helvetica" w:hAnsi="Helvetica"/>
                <w:color w:val="070DFF"/>
                <w:sz w:val="28"/>
                <w:szCs w:val="28"/>
              </w:rPr>
              <w:t>T</w:t>
            </w:r>
            <w:r w:rsidRPr="00FF39AC">
              <w:rPr>
                <w:rFonts w:ascii="Helvetica" w:hAnsi="Helvetica"/>
                <w:color w:val="070DFF"/>
                <w:sz w:val="28"/>
                <w:szCs w:val="28"/>
              </w:rPr>
              <w:t xml:space="preserve">abulate corals and the </w:t>
            </w:r>
            <w:r w:rsidR="0017216C" w:rsidRPr="00FF39AC">
              <w:rPr>
                <w:rFonts w:ascii="Helvetica" w:hAnsi="Helvetica"/>
                <w:color w:val="070DFF"/>
                <w:sz w:val="28"/>
                <w:szCs w:val="28"/>
              </w:rPr>
              <w:t>R</w:t>
            </w:r>
            <w:r w:rsidRPr="00FF39AC">
              <w:rPr>
                <w:rFonts w:ascii="Helvetica" w:hAnsi="Helvetica"/>
                <w:color w:val="070DFF"/>
                <w:sz w:val="28"/>
                <w:szCs w:val="28"/>
              </w:rPr>
              <w:t xml:space="preserve">ugose corals, vanished in </w:t>
            </w:r>
            <w:r w:rsidR="00D72A00" w:rsidRPr="00FF39AC">
              <w:rPr>
                <w:rFonts w:ascii="Helvetica" w:hAnsi="Helvetica"/>
                <w:color w:val="070DFF"/>
                <w:sz w:val="28"/>
                <w:szCs w:val="28"/>
              </w:rPr>
              <w:t xml:space="preserve">the </w:t>
            </w:r>
            <w:proofErr w:type="spellStart"/>
            <w:r w:rsidR="00D72A00" w:rsidRPr="00FF39AC">
              <w:rPr>
                <w:rFonts w:ascii="Helvetica" w:hAnsi="Helvetica"/>
                <w:color w:val="070DFF"/>
                <w:sz w:val="28"/>
                <w:szCs w:val="28"/>
              </w:rPr>
              <w:t>Permo</w:t>
            </w:r>
            <w:proofErr w:type="spellEnd"/>
            <w:r w:rsidR="00D72A00" w:rsidRPr="00FF39AC">
              <w:rPr>
                <w:rFonts w:ascii="Helvetica" w:hAnsi="Helvetica"/>
                <w:color w:val="070DFF"/>
                <w:sz w:val="28"/>
                <w:szCs w:val="28"/>
              </w:rPr>
              <w:t>-Triassic</w:t>
            </w:r>
            <w:r w:rsidRPr="00FF39AC">
              <w:rPr>
                <w:rFonts w:ascii="Helvetica" w:hAnsi="Helvetica"/>
                <w:color w:val="070DFF"/>
                <w:sz w:val="28"/>
                <w:szCs w:val="28"/>
              </w:rPr>
              <w:t xml:space="preserve"> </w:t>
            </w:r>
            <w:r w:rsidR="00D72A00" w:rsidRPr="00FF39AC">
              <w:rPr>
                <w:rFonts w:ascii="Helvetica" w:hAnsi="Helvetica"/>
                <w:color w:val="070DFF"/>
                <w:sz w:val="28"/>
                <w:szCs w:val="28"/>
              </w:rPr>
              <w:t>E</w:t>
            </w:r>
            <w:r w:rsidRPr="00FF39AC">
              <w:rPr>
                <w:rFonts w:ascii="Helvetica" w:hAnsi="Helvetica"/>
                <w:color w:val="070DFF"/>
                <w:sz w:val="28"/>
                <w:szCs w:val="28"/>
              </w:rPr>
              <w:t xml:space="preserve">xtinctions. </w:t>
            </w:r>
            <w:r w:rsidR="008D083B" w:rsidRPr="00FF39AC">
              <w:rPr>
                <w:rFonts w:ascii="Helvetica" w:hAnsi="Helvetica"/>
                <w:color w:val="070DFF"/>
                <w:sz w:val="28"/>
                <w:szCs w:val="28"/>
              </w:rPr>
              <w:t>When</w:t>
            </w:r>
            <w:r w:rsidR="00BF61DA">
              <w:rPr>
                <w:rFonts w:ascii="Helvetica" w:hAnsi="Helvetica"/>
                <w:color w:val="070DFF"/>
                <w:sz w:val="28"/>
                <w:szCs w:val="28"/>
              </w:rPr>
              <w:t>ever</w:t>
            </w:r>
            <w:r w:rsidR="008D083B" w:rsidRPr="00FF39AC">
              <w:rPr>
                <w:rFonts w:ascii="Helvetica" w:hAnsi="Helvetica"/>
                <w:color w:val="070DFF"/>
                <w:sz w:val="28"/>
                <w:szCs w:val="28"/>
              </w:rPr>
              <w:t xml:space="preserve"> disastrous mass extinctions or global ocean anoxic events </w:t>
            </w:r>
            <w:r w:rsidR="008D083B">
              <w:rPr>
                <w:rFonts w:ascii="Helvetica" w:hAnsi="Helvetica"/>
                <w:color w:val="070DFF"/>
                <w:sz w:val="28"/>
                <w:szCs w:val="28"/>
              </w:rPr>
              <w:t>occurred</w:t>
            </w:r>
            <w:r w:rsidR="008D083B" w:rsidRPr="00FF39AC">
              <w:rPr>
                <w:rFonts w:ascii="Helvetica" w:hAnsi="Helvetica"/>
                <w:color w:val="070DFF"/>
                <w:sz w:val="28"/>
                <w:szCs w:val="28"/>
              </w:rPr>
              <w:t xml:space="preserve">, and shallow </w:t>
            </w:r>
            <w:r w:rsidR="00BF61DA">
              <w:rPr>
                <w:rFonts w:ascii="Helvetica" w:hAnsi="Helvetica"/>
                <w:color w:val="070DFF"/>
                <w:sz w:val="28"/>
                <w:szCs w:val="28"/>
              </w:rPr>
              <w:t xml:space="preserve">coral </w:t>
            </w:r>
            <w:r w:rsidR="008D083B" w:rsidRPr="00FF39AC">
              <w:rPr>
                <w:rFonts w:ascii="Helvetica" w:hAnsi="Helvetica"/>
                <w:color w:val="070DFF"/>
                <w:sz w:val="28"/>
                <w:szCs w:val="28"/>
              </w:rPr>
              <w:t xml:space="preserve">reefs </w:t>
            </w:r>
            <w:r w:rsidR="008D083B">
              <w:rPr>
                <w:rFonts w:ascii="Helvetica" w:hAnsi="Helvetica"/>
                <w:color w:val="070DFF"/>
                <w:sz w:val="28"/>
                <w:szCs w:val="28"/>
              </w:rPr>
              <w:t>disappeared</w:t>
            </w:r>
            <w:r w:rsidR="008D083B" w:rsidRPr="00FF39AC">
              <w:rPr>
                <w:rFonts w:ascii="Helvetica" w:hAnsi="Helvetica"/>
                <w:color w:val="070DFF"/>
                <w:sz w:val="28"/>
                <w:szCs w:val="28"/>
              </w:rPr>
              <w:t xml:space="preserve">, small isolated deep-sea </w:t>
            </w:r>
            <w:proofErr w:type="spellStart"/>
            <w:r w:rsidR="008D083B" w:rsidRPr="00FF39AC">
              <w:rPr>
                <w:rFonts w:ascii="Helvetica" w:hAnsi="Helvetica"/>
                <w:color w:val="070DFF"/>
                <w:sz w:val="28"/>
                <w:szCs w:val="28"/>
              </w:rPr>
              <w:t>Scleractinian</w:t>
            </w:r>
            <w:proofErr w:type="spellEnd"/>
            <w:r w:rsidR="008D083B" w:rsidRPr="00FF39AC">
              <w:rPr>
                <w:rFonts w:ascii="Helvetica" w:hAnsi="Helvetica"/>
                <w:color w:val="070DFF"/>
                <w:sz w:val="28"/>
                <w:szCs w:val="28"/>
              </w:rPr>
              <w:t xml:space="preserve"> corals in marginal habitats evolve</w:t>
            </w:r>
            <w:r w:rsidR="008D083B">
              <w:rPr>
                <w:rFonts w:ascii="Helvetica" w:hAnsi="Helvetica"/>
                <w:color w:val="070DFF"/>
                <w:sz w:val="28"/>
                <w:szCs w:val="28"/>
              </w:rPr>
              <w:t>d</w:t>
            </w:r>
            <w:r w:rsidR="008D083B" w:rsidRPr="00FF39AC">
              <w:rPr>
                <w:rFonts w:ascii="Helvetica" w:hAnsi="Helvetica"/>
                <w:color w:val="070DFF"/>
                <w:sz w:val="28"/>
                <w:szCs w:val="28"/>
              </w:rPr>
              <w:t xml:space="preserve"> new species that reg</w:t>
            </w:r>
            <w:r w:rsidR="00BF61DA">
              <w:rPr>
                <w:rFonts w:ascii="Helvetica" w:hAnsi="Helvetica"/>
                <w:color w:val="070DFF"/>
                <w:sz w:val="28"/>
                <w:szCs w:val="28"/>
              </w:rPr>
              <w:t xml:space="preserve">rew </w:t>
            </w:r>
            <w:r w:rsidR="008D083B" w:rsidRPr="00FF39AC">
              <w:rPr>
                <w:rFonts w:ascii="Helvetica" w:hAnsi="Helvetica"/>
                <w:color w:val="070DFF"/>
                <w:sz w:val="28"/>
                <w:szCs w:val="28"/>
              </w:rPr>
              <w:t>large shallow coral reefs again within</w:t>
            </w:r>
            <w:r w:rsidR="008D083B">
              <w:rPr>
                <w:rFonts w:ascii="Helvetica" w:hAnsi="Helvetica"/>
                <w:color w:val="070DFF"/>
                <w:sz w:val="28"/>
                <w:szCs w:val="28"/>
              </w:rPr>
              <w:t xml:space="preserve"> </w:t>
            </w:r>
            <w:r w:rsidR="008D083B">
              <w:rPr>
                <w:rFonts w:ascii="Helvetica" w:hAnsi="Helvetica"/>
                <w:color w:val="070DFF"/>
                <w:sz w:val="28"/>
                <w:szCs w:val="28"/>
              </w:rPr>
              <w:t>several</w:t>
            </w:r>
            <w:r w:rsidR="008D083B" w:rsidRPr="00FF39AC">
              <w:rPr>
                <w:rFonts w:ascii="Helvetica" w:hAnsi="Helvetica"/>
                <w:color w:val="070DFF"/>
                <w:sz w:val="28"/>
                <w:szCs w:val="28"/>
              </w:rPr>
              <w:t xml:space="preserve"> million years.</w:t>
            </w:r>
          </w:p>
          <w:p w:rsidR="008D083B" w:rsidRDefault="008D083B" w:rsidP="00C02AAB">
            <w:pPr>
              <w:widowControl w:val="0"/>
              <w:jc w:val="both"/>
              <w:rPr>
                <w:rFonts w:ascii="Helvetica" w:hAnsi="Helvetica"/>
                <w:color w:val="070DFF"/>
                <w:sz w:val="28"/>
                <w:szCs w:val="28"/>
              </w:rPr>
            </w:pPr>
          </w:p>
          <w:p w:rsidR="00133DFC" w:rsidRPr="00FF39AC" w:rsidRDefault="00133DFC" w:rsidP="00C02AAB">
            <w:pPr>
              <w:widowControl w:val="0"/>
              <w:jc w:val="both"/>
              <w:rPr>
                <w:rFonts w:ascii="Helvetica" w:hAnsi="Helvetica"/>
                <w:color w:val="070DFF"/>
                <w:sz w:val="28"/>
                <w:szCs w:val="28"/>
              </w:rPr>
            </w:pPr>
            <w:r w:rsidRPr="00FF39AC">
              <w:rPr>
                <w:rFonts w:ascii="Helvetica" w:hAnsi="Helvetica"/>
                <w:color w:val="070DFF"/>
                <w:sz w:val="28"/>
                <w:szCs w:val="28"/>
              </w:rPr>
              <w:lastRenderedPageBreak/>
              <w:t>The secret to coral resilience</w:t>
            </w:r>
            <w:r w:rsidR="003C548E" w:rsidRPr="00FF39AC">
              <w:rPr>
                <w:rFonts w:ascii="Helvetica" w:hAnsi="Helvetica"/>
                <w:color w:val="070DFF"/>
                <w:sz w:val="28"/>
                <w:szCs w:val="28"/>
              </w:rPr>
              <w:t xml:space="preserve"> revealed by their phylogenetic history</w:t>
            </w:r>
            <w:r w:rsidRPr="00FF39AC">
              <w:rPr>
                <w:rFonts w:ascii="Helvetica" w:hAnsi="Helvetica"/>
                <w:color w:val="070DFF"/>
                <w:sz w:val="28"/>
                <w:szCs w:val="28"/>
              </w:rPr>
              <w:t xml:space="preserve"> is that most </w:t>
            </w:r>
            <w:proofErr w:type="spellStart"/>
            <w:r w:rsidR="00BB34C6" w:rsidRPr="00FF39AC">
              <w:rPr>
                <w:rFonts w:ascii="Helvetica" w:hAnsi="Helvetica"/>
                <w:color w:val="070DFF"/>
                <w:sz w:val="28"/>
                <w:szCs w:val="28"/>
              </w:rPr>
              <w:t>S</w:t>
            </w:r>
            <w:r w:rsidR="00D72A00" w:rsidRPr="00FF39AC">
              <w:rPr>
                <w:rFonts w:ascii="Helvetica" w:hAnsi="Helvetica"/>
                <w:color w:val="070DFF"/>
                <w:sz w:val="28"/>
                <w:szCs w:val="28"/>
              </w:rPr>
              <w:t>cleractinian</w:t>
            </w:r>
            <w:proofErr w:type="spellEnd"/>
            <w:r w:rsidR="00D72A00" w:rsidRPr="00FF39AC">
              <w:rPr>
                <w:rFonts w:ascii="Helvetica" w:hAnsi="Helvetica"/>
                <w:color w:val="070DFF"/>
                <w:sz w:val="28"/>
                <w:szCs w:val="28"/>
              </w:rPr>
              <w:t xml:space="preserve"> </w:t>
            </w:r>
            <w:r w:rsidRPr="00FF39AC">
              <w:rPr>
                <w:rFonts w:ascii="Helvetica" w:hAnsi="Helvetica"/>
                <w:color w:val="070DFF"/>
                <w:sz w:val="28"/>
                <w:szCs w:val="28"/>
              </w:rPr>
              <w:t xml:space="preserve">corals are small, solitary, and live in the deep sea, </w:t>
            </w:r>
            <w:r w:rsidR="00BB34C6" w:rsidRPr="00FF39AC">
              <w:rPr>
                <w:rFonts w:ascii="Helvetica" w:hAnsi="Helvetica"/>
                <w:color w:val="070DFF"/>
                <w:sz w:val="28"/>
                <w:szCs w:val="28"/>
              </w:rPr>
              <w:t>but</w:t>
            </w:r>
            <w:r w:rsidRPr="00FF39AC">
              <w:rPr>
                <w:rFonts w:ascii="Helvetica" w:hAnsi="Helvetica"/>
                <w:color w:val="070DFF"/>
                <w:sz w:val="28"/>
                <w:szCs w:val="28"/>
              </w:rPr>
              <w:t xml:space="preserve"> they are readily able to </w:t>
            </w:r>
            <w:r w:rsidR="00D72A00" w:rsidRPr="00FF39AC">
              <w:rPr>
                <w:rFonts w:ascii="Helvetica" w:hAnsi="Helvetica"/>
                <w:color w:val="070DFF"/>
                <w:sz w:val="28"/>
                <w:szCs w:val="28"/>
              </w:rPr>
              <w:t>re-</w:t>
            </w:r>
            <w:r w:rsidRPr="00FF39AC">
              <w:rPr>
                <w:rFonts w:ascii="Helvetica" w:hAnsi="Helvetica"/>
                <w:color w:val="070DFF"/>
                <w:sz w:val="28"/>
                <w:szCs w:val="28"/>
              </w:rPr>
              <w:t>evolve</w:t>
            </w:r>
            <w:r w:rsidR="00D72A00" w:rsidRPr="00FF39AC">
              <w:rPr>
                <w:rFonts w:ascii="Helvetica" w:hAnsi="Helvetica"/>
                <w:color w:val="070DFF"/>
                <w:sz w:val="28"/>
                <w:szCs w:val="28"/>
              </w:rPr>
              <w:t xml:space="preserve"> both</w:t>
            </w:r>
            <w:r w:rsidRPr="00FF39AC">
              <w:rPr>
                <w:rFonts w:ascii="Helvetica" w:hAnsi="Helvetica"/>
                <w:color w:val="070DFF"/>
                <w:sz w:val="28"/>
                <w:szCs w:val="28"/>
              </w:rPr>
              <w:t xml:space="preserve"> </w:t>
            </w:r>
            <w:r w:rsidR="00D72A00" w:rsidRPr="00FF39AC">
              <w:rPr>
                <w:rFonts w:ascii="Helvetica" w:hAnsi="Helvetica"/>
                <w:color w:val="070DFF"/>
                <w:sz w:val="28"/>
                <w:szCs w:val="28"/>
              </w:rPr>
              <w:t xml:space="preserve">the </w:t>
            </w:r>
            <w:r w:rsidRPr="00FF39AC">
              <w:rPr>
                <w:rFonts w:ascii="Helvetica" w:hAnsi="Helvetica"/>
                <w:color w:val="070DFF"/>
                <w:sz w:val="28"/>
                <w:szCs w:val="28"/>
              </w:rPr>
              <w:t xml:space="preserve">complex </w:t>
            </w:r>
            <w:r w:rsidR="00D72A00" w:rsidRPr="00FF39AC">
              <w:rPr>
                <w:rFonts w:ascii="Helvetica" w:hAnsi="Helvetica"/>
                <w:color w:val="070DFF"/>
                <w:sz w:val="28"/>
                <w:szCs w:val="28"/>
              </w:rPr>
              <w:t xml:space="preserve">colonial </w:t>
            </w:r>
            <w:r w:rsidRPr="00FF39AC">
              <w:rPr>
                <w:rFonts w:ascii="Helvetica" w:hAnsi="Helvetica"/>
                <w:color w:val="070DFF"/>
                <w:sz w:val="28"/>
                <w:szCs w:val="28"/>
              </w:rPr>
              <w:t xml:space="preserve">morphologies and algae symbiosis essential to make large tropical coral reefs. </w:t>
            </w:r>
          </w:p>
          <w:p w:rsidR="00D72A00" w:rsidRPr="00FF39AC" w:rsidRDefault="00D72A00" w:rsidP="00C02AAB">
            <w:pPr>
              <w:widowControl w:val="0"/>
              <w:jc w:val="both"/>
              <w:rPr>
                <w:rFonts w:ascii="Helvetica" w:hAnsi="Helvetica"/>
                <w:color w:val="070DFF"/>
                <w:sz w:val="28"/>
                <w:szCs w:val="28"/>
              </w:rPr>
            </w:pPr>
          </w:p>
          <w:p w:rsidR="00D72A00" w:rsidRPr="00FF39AC" w:rsidRDefault="00D72A00" w:rsidP="00C02AAB">
            <w:pPr>
              <w:widowControl w:val="0"/>
              <w:jc w:val="both"/>
              <w:rPr>
                <w:rFonts w:ascii="Helvetica" w:hAnsi="Helvetica"/>
                <w:color w:val="070DFF"/>
                <w:sz w:val="28"/>
                <w:szCs w:val="28"/>
              </w:rPr>
            </w:pPr>
            <w:r w:rsidRPr="00FF39AC">
              <w:rPr>
                <w:rFonts w:ascii="Helvetica" w:hAnsi="Helvetica"/>
                <w:color w:val="070DFF"/>
                <w:sz w:val="28"/>
                <w:szCs w:val="28"/>
              </w:rPr>
              <w:t>The coral history revealed by this paper suggests</w:t>
            </w:r>
            <w:r w:rsidR="005E728C" w:rsidRPr="00FF39AC">
              <w:rPr>
                <w:rFonts w:ascii="Helvetica" w:hAnsi="Helvetica"/>
                <w:color w:val="070DFF"/>
                <w:sz w:val="28"/>
                <w:szCs w:val="28"/>
              </w:rPr>
              <w:t xml:space="preserve"> optimistically</w:t>
            </w:r>
            <w:r w:rsidRPr="00FF39AC">
              <w:rPr>
                <w:rFonts w:ascii="Helvetica" w:hAnsi="Helvetica"/>
                <w:color w:val="070DFF"/>
                <w:sz w:val="28"/>
                <w:szCs w:val="28"/>
              </w:rPr>
              <w:t xml:space="preserve"> that the ongoing mass extinction of coral reef</w:t>
            </w:r>
            <w:r w:rsidR="00FF39AC" w:rsidRPr="00FF39AC">
              <w:rPr>
                <w:rFonts w:ascii="Helvetica" w:hAnsi="Helvetica"/>
                <w:color w:val="070DFF"/>
                <w:sz w:val="28"/>
                <w:szCs w:val="28"/>
              </w:rPr>
              <w:t xml:space="preserve"> ecosys</w:t>
            </w:r>
            <w:r w:rsidR="008D083B">
              <w:rPr>
                <w:rFonts w:ascii="Helvetica" w:hAnsi="Helvetica"/>
                <w:color w:val="070DFF"/>
                <w:sz w:val="28"/>
                <w:szCs w:val="28"/>
              </w:rPr>
              <w:t>t</w:t>
            </w:r>
            <w:r w:rsidR="00FF39AC" w:rsidRPr="00FF39AC">
              <w:rPr>
                <w:rFonts w:ascii="Helvetica" w:hAnsi="Helvetica"/>
                <w:color w:val="070DFF"/>
                <w:sz w:val="28"/>
                <w:szCs w:val="28"/>
              </w:rPr>
              <w:t>em</w:t>
            </w:r>
            <w:r w:rsidRPr="00FF39AC">
              <w:rPr>
                <w:rFonts w:ascii="Helvetica" w:hAnsi="Helvetica"/>
                <w:color w:val="070DFF"/>
                <w:sz w:val="28"/>
                <w:szCs w:val="28"/>
              </w:rPr>
              <w:t>s caused by fossil fuel addiction</w:t>
            </w:r>
            <w:r w:rsidR="00BF61DA">
              <w:rPr>
                <w:rFonts w:ascii="Helvetica" w:hAnsi="Helvetica"/>
                <w:color w:val="070DFF"/>
                <w:sz w:val="28"/>
                <w:szCs w:val="28"/>
              </w:rPr>
              <w:t>,</w:t>
            </w:r>
            <w:r w:rsidR="00FF39AC" w:rsidRPr="00FF39AC">
              <w:rPr>
                <w:rFonts w:ascii="Helvetica" w:hAnsi="Helvetica"/>
                <w:color w:val="070DFF"/>
                <w:sz w:val="28"/>
                <w:szCs w:val="28"/>
              </w:rPr>
              <w:t xml:space="preserve"> </w:t>
            </w:r>
            <w:r w:rsidR="00BF61DA">
              <w:rPr>
                <w:rFonts w:ascii="Helvetica" w:hAnsi="Helvetica"/>
                <w:color w:val="070DFF"/>
                <w:sz w:val="28"/>
                <w:szCs w:val="28"/>
              </w:rPr>
              <w:t>which</w:t>
            </w:r>
            <w:r w:rsidR="00FF39AC" w:rsidRPr="00FF39AC">
              <w:rPr>
                <w:rFonts w:ascii="Helvetica" w:hAnsi="Helvetica"/>
                <w:color w:val="070DFF"/>
                <w:sz w:val="28"/>
                <w:szCs w:val="28"/>
              </w:rPr>
              <w:t xml:space="preserve"> is</w:t>
            </w:r>
            <w:r w:rsidR="003C548E" w:rsidRPr="00FF39AC">
              <w:rPr>
                <w:rFonts w:ascii="Helvetica" w:hAnsi="Helvetica"/>
                <w:color w:val="070DFF"/>
                <w:sz w:val="28"/>
                <w:szCs w:val="28"/>
              </w:rPr>
              <w:t xml:space="preserve"> </w:t>
            </w:r>
            <w:r w:rsidR="00FF39AC" w:rsidRPr="00FF39AC">
              <w:rPr>
                <w:rFonts w:ascii="Helvetica" w:hAnsi="Helvetica"/>
                <w:color w:val="070DFF"/>
                <w:sz w:val="28"/>
                <w:szCs w:val="28"/>
              </w:rPr>
              <w:t>already</w:t>
            </w:r>
            <w:r w:rsidR="003C548E" w:rsidRPr="00FF39AC">
              <w:rPr>
                <w:rFonts w:ascii="Helvetica" w:hAnsi="Helvetica"/>
                <w:color w:val="070DFF"/>
                <w:sz w:val="28"/>
                <w:szCs w:val="28"/>
              </w:rPr>
              <w:t xml:space="preserve"> mostly over</w:t>
            </w:r>
            <w:r w:rsidR="00BF61DA">
              <w:rPr>
                <w:rFonts w:ascii="Helvetica" w:hAnsi="Helvetica"/>
                <w:color w:val="070DFF"/>
                <w:sz w:val="28"/>
                <w:szCs w:val="28"/>
              </w:rPr>
              <w:t>,</w:t>
            </w:r>
            <w:r w:rsidRPr="00FF39AC">
              <w:rPr>
                <w:rFonts w:ascii="Helvetica" w:hAnsi="Helvetica"/>
                <w:color w:val="070DFF"/>
                <w:sz w:val="28"/>
                <w:szCs w:val="28"/>
              </w:rPr>
              <w:t xml:space="preserve"> will eventually result in evolution of new coral reefs several million years after</w:t>
            </w:r>
            <w:r w:rsidR="003C548E" w:rsidRPr="00FF39AC">
              <w:rPr>
                <w:rFonts w:ascii="Helvetica" w:hAnsi="Helvetica"/>
                <w:color w:val="070DFF"/>
                <w:sz w:val="28"/>
                <w:szCs w:val="28"/>
              </w:rPr>
              <w:t xml:space="preserve"> collapse of</w:t>
            </w:r>
            <w:r w:rsidR="005E728C" w:rsidRPr="00FF39AC">
              <w:rPr>
                <w:rFonts w:ascii="Helvetica" w:hAnsi="Helvetica"/>
                <w:color w:val="070DFF"/>
                <w:sz w:val="28"/>
                <w:szCs w:val="28"/>
              </w:rPr>
              <w:t xml:space="preserve"> the</w:t>
            </w:r>
            <w:r w:rsidRPr="00FF39AC">
              <w:rPr>
                <w:rFonts w:ascii="Helvetica" w:hAnsi="Helvetica"/>
                <w:color w:val="070DFF"/>
                <w:sz w:val="28"/>
                <w:szCs w:val="28"/>
              </w:rPr>
              <w:t xml:space="preserve"> fossil fuel </w:t>
            </w:r>
            <w:r w:rsidR="005E728C" w:rsidRPr="00FF39AC">
              <w:rPr>
                <w:rFonts w:ascii="Helvetica" w:hAnsi="Helvetica"/>
                <w:color w:val="070DFF"/>
                <w:sz w:val="28"/>
                <w:szCs w:val="28"/>
              </w:rPr>
              <w:t xml:space="preserve">economy </w:t>
            </w:r>
            <w:r w:rsidR="003C548E" w:rsidRPr="00FF39AC">
              <w:rPr>
                <w:rFonts w:ascii="Helvetica" w:hAnsi="Helvetica"/>
                <w:color w:val="070DFF"/>
                <w:sz w:val="28"/>
                <w:szCs w:val="28"/>
              </w:rPr>
              <w:t xml:space="preserve">that </w:t>
            </w:r>
            <w:r w:rsidRPr="00FF39AC">
              <w:rPr>
                <w:rFonts w:ascii="Helvetica" w:hAnsi="Helvetica"/>
                <w:color w:val="070DFF"/>
                <w:sz w:val="28"/>
                <w:szCs w:val="28"/>
              </w:rPr>
              <w:t>caus</w:t>
            </w:r>
            <w:r w:rsidR="003C548E" w:rsidRPr="00FF39AC">
              <w:rPr>
                <w:rFonts w:ascii="Helvetica" w:hAnsi="Helvetica"/>
                <w:color w:val="070DFF"/>
                <w:sz w:val="28"/>
                <w:szCs w:val="28"/>
              </w:rPr>
              <w:t>e</w:t>
            </w:r>
            <w:r w:rsidR="00FF39AC" w:rsidRPr="00FF39AC">
              <w:rPr>
                <w:rFonts w:ascii="Helvetica" w:hAnsi="Helvetica"/>
                <w:color w:val="070DFF"/>
                <w:sz w:val="28"/>
                <w:szCs w:val="28"/>
              </w:rPr>
              <w:t>d</w:t>
            </w:r>
            <w:r w:rsidRPr="00FF39AC">
              <w:rPr>
                <w:rFonts w:ascii="Helvetica" w:hAnsi="Helvetica"/>
                <w:color w:val="070DFF"/>
                <w:sz w:val="28"/>
                <w:szCs w:val="28"/>
              </w:rPr>
              <w:t xml:space="preserve"> global warming</w:t>
            </w:r>
            <w:r w:rsidR="005E728C" w:rsidRPr="00FF39AC">
              <w:rPr>
                <w:rFonts w:ascii="Helvetica" w:hAnsi="Helvetica"/>
                <w:color w:val="070DFF"/>
                <w:sz w:val="28"/>
                <w:szCs w:val="28"/>
              </w:rPr>
              <w:t xml:space="preserve">, giving </w:t>
            </w:r>
            <w:r w:rsidR="00FF39AC" w:rsidRPr="00FF39AC">
              <w:rPr>
                <w:rFonts w:ascii="Helvetica" w:hAnsi="Helvetica"/>
                <w:color w:val="070DFF"/>
                <w:sz w:val="28"/>
                <w:szCs w:val="28"/>
              </w:rPr>
              <w:t xml:space="preserve">optimism </w:t>
            </w:r>
            <w:r w:rsidR="005E728C" w:rsidRPr="00FF39AC">
              <w:rPr>
                <w:rFonts w:ascii="Helvetica" w:hAnsi="Helvetica"/>
                <w:color w:val="070DFF"/>
                <w:sz w:val="28"/>
                <w:szCs w:val="28"/>
              </w:rPr>
              <w:t>for</w:t>
            </w:r>
            <w:r w:rsidR="00FF39AC" w:rsidRPr="00FF39AC">
              <w:rPr>
                <w:rFonts w:ascii="Helvetica" w:hAnsi="Helvetica"/>
                <w:color w:val="070DFF"/>
                <w:sz w:val="28"/>
                <w:szCs w:val="28"/>
              </w:rPr>
              <w:t xml:space="preserve"> eventual </w:t>
            </w:r>
            <w:r w:rsidR="00BF61DA">
              <w:rPr>
                <w:rFonts w:ascii="Helvetica" w:hAnsi="Helvetica"/>
                <w:color w:val="070DFF"/>
                <w:sz w:val="28"/>
                <w:szCs w:val="28"/>
              </w:rPr>
              <w:t xml:space="preserve">future </w:t>
            </w:r>
            <w:r w:rsidR="00FF39AC" w:rsidRPr="00FF39AC">
              <w:rPr>
                <w:rFonts w:ascii="Helvetica" w:hAnsi="Helvetica"/>
                <w:color w:val="070DFF"/>
                <w:sz w:val="28"/>
                <w:szCs w:val="28"/>
              </w:rPr>
              <w:t>recovery of</w:t>
            </w:r>
            <w:r w:rsidR="005E728C" w:rsidRPr="00FF39AC">
              <w:rPr>
                <w:rFonts w:ascii="Helvetica" w:hAnsi="Helvetica"/>
                <w:color w:val="070DFF"/>
                <w:sz w:val="28"/>
                <w:szCs w:val="28"/>
              </w:rPr>
              <w:t xml:space="preserve"> </w:t>
            </w:r>
            <w:r w:rsidR="003C548E" w:rsidRPr="00FF39AC">
              <w:rPr>
                <w:rFonts w:ascii="Helvetica" w:hAnsi="Helvetica"/>
                <w:color w:val="070DFF"/>
                <w:sz w:val="28"/>
                <w:szCs w:val="28"/>
              </w:rPr>
              <w:t>coral reef</w:t>
            </w:r>
            <w:r w:rsidR="00FF39AC" w:rsidRPr="00FF39AC">
              <w:rPr>
                <w:rFonts w:ascii="Helvetica" w:hAnsi="Helvetica"/>
                <w:color w:val="070DFF"/>
                <w:sz w:val="28"/>
                <w:szCs w:val="28"/>
              </w:rPr>
              <w:t xml:space="preserve"> ecosystems</w:t>
            </w:r>
            <w:r w:rsidR="003C548E" w:rsidRPr="00FF39AC">
              <w:rPr>
                <w:rFonts w:ascii="Helvetica" w:hAnsi="Helvetica"/>
                <w:color w:val="070DFF"/>
                <w:sz w:val="28"/>
                <w:szCs w:val="28"/>
              </w:rPr>
              <w:t xml:space="preserve"> </w:t>
            </w:r>
            <w:r w:rsidR="0017216C" w:rsidRPr="00FF39AC">
              <w:rPr>
                <w:rFonts w:ascii="Helvetica" w:hAnsi="Helvetica"/>
                <w:color w:val="070DFF"/>
                <w:sz w:val="28"/>
                <w:szCs w:val="28"/>
              </w:rPr>
              <w:t xml:space="preserve">on geological time scales, but not </w:t>
            </w:r>
            <w:r w:rsidR="00FF39AC" w:rsidRPr="00FF39AC">
              <w:rPr>
                <w:rFonts w:ascii="Helvetica" w:hAnsi="Helvetica"/>
                <w:color w:val="070DFF"/>
                <w:sz w:val="28"/>
                <w:szCs w:val="28"/>
              </w:rPr>
              <w:t xml:space="preserve">on </w:t>
            </w:r>
            <w:r w:rsidR="0017216C" w:rsidRPr="00FF39AC">
              <w:rPr>
                <w:rFonts w:ascii="Helvetica" w:hAnsi="Helvetica"/>
                <w:color w:val="070DFF"/>
                <w:sz w:val="28"/>
                <w:szCs w:val="28"/>
              </w:rPr>
              <w:t>human ones</w:t>
            </w:r>
            <w:r w:rsidR="005E728C" w:rsidRPr="00FF39AC">
              <w:rPr>
                <w:rFonts w:ascii="Helvetica" w:hAnsi="Helvetica"/>
                <w:color w:val="070DFF"/>
                <w:sz w:val="28"/>
                <w:szCs w:val="28"/>
              </w:rPr>
              <w:t>!</w:t>
            </w:r>
          </w:p>
          <w:p w:rsidR="00A94F0E" w:rsidRPr="00FF39AC" w:rsidRDefault="00A94F0E" w:rsidP="00C02AAB">
            <w:pPr>
              <w:widowControl w:val="0"/>
              <w:jc w:val="both"/>
              <w:rPr>
                <w:rFonts w:ascii="Helvetica" w:hAnsi="Helvetica"/>
                <w:color w:val="070DFF"/>
                <w:sz w:val="28"/>
                <w:szCs w:val="28"/>
              </w:rPr>
            </w:pPr>
          </w:p>
          <w:p w:rsidR="00A94F0E" w:rsidRPr="00FF39AC" w:rsidRDefault="00A94F0E" w:rsidP="00C02AAB">
            <w:pPr>
              <w:widowControl w:val="0"/>
              <w:jc w:val="both"/>
              <w:rPr>
                <w:rFonts w:ascii="Helvetica" w:hAnsi="Helvetica"/>
                <w:color w:val="070DFF"/>
                <w:sz w:val="28"/>
                <w:szCs w:val="28"/>
              </w:rPr>
            </w:pPr>
            <w:r w:rsidRPr="00FF39AC">
              <w:rPr>
                <w:rFonts w:ascii="Helvetica" w:hAnsi="Helvetica"/>
                <w:color w:val="070DFF"/>
                <w:sz w:val="28"/>
                <w:szCs w:val="28"/>
              </w:rPr>
              <w:t>The authors</w:t>
            </w:r>
            <w:r w:rsidR="003C548E" w:rsidRPr="00FF39AC">
              <w:rPr>
                <w:rFonts w:ascii="Helvetica" w:hAnsi="Helvetica"/>
                <w:color w:val="070DFF"/>
                <w:sz w:val="28"/>
                <w:szCs w:val="28"/>
              </w:rPr>
              <w:t xml:space="preserve"> of this paper</w:t>
            </w:r>
            <w:r w:rsidRPr="00FF39AC">
              <w:rPr>
                <w:rFonts w:ascii="Helvetica" w:hAnsi="Helvetica"/>
                <w:color w:val="070DFF"/>
                <w:sz w:val="28"/>
                <w:szCs w:val="28"/>
              </w:rPr>
              <w:t xml:space="preserve"> include the world’s top coral taxonomists, especially those who focus on the smaller</w:t>
            </w:r>
            <w:r w:rsidR="00FF39AC" w:rsidRPr="00FF39AC">
              <w:rPr>
                <w:rFonts w:ascii="Helvetica" w:hAnsi="Helvetica"/>
                <w:color w:val="070DFF"/>
                <w:sz w:val="28"/>
                <w:szCs w:val="28"/>
              </w:rPr>
              <w:t>,</w:t>
            </w:r>
            <w:r w:rsidRPr="00FF39AC">
              <w:rPr>
                <w:rFonts w:ascii="Helvetica" w:hAnsi="Helvetica"/>
                <w:color w:val="070DFF"/>
                <w:sz w:val="28"/>
                <w:szCs w:val="28"/>
              </w:rPr>
              <w:t xml:space="preserve"> isolated non-reef building species, the core from which modern reef-building corals have repeatedly evolved, </w:t>
            </w:r>
            <w:r w:rsidR="008D083B">
              <w:rPr>
                <w:rFonts w:ascii="Helvetica" w:hAnsi="Helvetica"/>
                <w:color w:val="070DFF"/>
                <w:sz w:val="28"/>
                <w:szCs w:val="28"/>
              </w:rPr>
              <w:t>the</w:t>
            </w:r>
            <w:r w:rsidRPr="00FF39AC">
              <w:rPr>
                <w:rFonts w:ascii="Helvetica" w:hAnsi="Helvetica"/>
                <w:color w:val="070DFF"/>
                <w:sz w:val="28"/>
                <w:szCs w:val="28"/>
              </w:rPr>
              <w:t xml:space="preserve"> major cause of the massive morphological convergences that confused earlier generations of taxonomists. </w:t>
            </w:r>
            <w:r w:rsidR="003C548E" w:rsidRPr="00FF39AC">
              <w:rPr>
                <w:rFonts w:ascii="Helvetica" w:hAnsi="Helvetica"/>
                <w:color w:val="070DFF"/>
                <w:sz w:val="28"/>
                <w:szCs w:val="28"/>
              </w:rPr>
              <w:t>They point out that many more species remain to be sequenced, especially in the most rapidly evolving genera with the greatest range of shapes.</w:t>
            </w:r>
          </w:p>
          <w:p w:rsidR="00A94F0E" w:rsidRPr="00FF39AC" w:rsidRDefault="00A94F0E" w:rsidP="00C02AAB">
            <w:pPr>
              <w:widowControl w:val="0"/>
              <w:jc w:val="both"/>
              <w:rPr>
                <w:rFonts w:ascii="Helvetica" w:hAnsi="Helvetica"/>
                <w:color w:val="070DFF"/>
                <w:sz w:val="28"/>
                <w:szCs w:val="28"/>
              </w:rPr>
            </w:pPr>
          </w:p>
          <w:p w:rsidR="00093CA2" w:rsidRPr="00FF39AC" w:rsidRDefault="00A94F0E" w:rsidP="005F22D6">
            <w:pPr>
              <w:widowControl w:val="0"/>
              <w:jc w:val="both"/>
              <w:rPr>
                <w:rFonts w:ascii="Helvetica" w:hAnsi="Helvetica"/>
                <w:i/>
                <w:iCs/>
                <w:color w:val="070DFF"/>
                <w:sz w:val="28"/>
                <w:szCs w:val="28"/>
              </w:rPr>
            </w:pPr>
            <w:r w:rsidRPr="00FF39AC">
              <w:rPr>
                <w:rFonts w:ascii="Helvetica" w:hAnsi="Helvetica"/>
                <w:color w:val="070DFF"/>
                <w:sz w:val="28"/>
                <w:szCs w:val="28"/>
              </w:rPr>
              <w:t>This pathbreaking</w:t>
            </w:r>
            <w:r w:rsidR="00FF39AC" w:rsidRPr="00FF39AC">
              <w:rPr>
                <w:rFonts w:ascii="Helvetica" w:hAnsi="Helvetica"/>
                <w:color w:val="070DFF"/>
                <w:sz w:val="28"/>
                <w:szCs w:val="28"/>
              </w:rPr>
              <w:t xml:space="preserve"> and definitive</w:t>
            </w:r>
            <w:r w:rsidRPr="00FF39AC">
              <w:rPr>
                <w:rFonts w:ascii="Helvetica" w:hAnsi="Helvetica"/>
                <w:color w:val="070DFF"/>
                <w:sz w:val="28"/>
                <w:szCs w:val="28"/>
              </w:rPr>
              <w:t xml:space="preserve"> work of Natural History was not </w:t>
            </w:r>
            <w:r w:rsidR="00FF39AC" w:rsidRPr="00FF39AC">
              <w:rPr>
                <w:rFonts w:ascii="Helvetica" w:hAnsi="Helvetica"/>
                <w:color w:val="070DFF"/>
                <w:sz w:val="28"/>
                <w:szCs w:val="28"/>
              </w:rPr>
              <w:t>supported</w:t>
            </w:r>
            <w:r w:rsidRPr="00FF39AC">
              <w:rPr>
                <w:rFonts w:ascii="Helvetica" w:hAnsi="Helvetica"/>
                <w:color w:val="070DFF"/>
                <w:sz w:val="28"/>
                <w:szCs w:val="28"/>
              </w:rPr>
              <w:t xml:space="preserve"> by any of the rich countr</w:t>
            </w:r>
            <w:r w:rsidR="00FF39AC" w:rsidRPr="00FF39AC">
              <w:rPr>
                <w:rFonts w:ascii="Helvetica" w:hAnsi="Helvetica"/>
                <w:color w:val="070DFF"/>
                <w:sz w:val="28"/>
                <w:szCs w:val="28"/>
              </w:rPr>
              <w:t>y science funding agencies</w:t>
            </w:r>
            <w:r w:rsidRPr="00FF39AC">
              <w:rPr>
                <w:rFonts w:ascii="Helvetica" w:hAnsi="Helvetica"/>
                <w:color w:val="070DFF"/>
                <w:sz w:val="28"/>
                <w:szCs w:val="28"/>
              </w:rPr>
              <w:t xml:space="preserve">, it was funded in major part by the </w:t>
            </w:r>
            <w:proofErr w:type="spellStart"/>
            <w:r w:rsidRPr="00FF39AC">
              <w:rPr>
                <w:rFonts w:ascii="Helvetica" w:hAnsi="Helvetica"/>
                <w:i/>
                <w:iCs/>
                <w:color w:val="070DFF"/>
                <w:sz w:val="28"/>
                <w:szCs w:val="28"/>
              </w:rPr>
              <w:t>Fundaçao</w:t>
            </w:r>
            <w:proofErr w:type="spellEnd"/>
            <w:r w:rsidRPr="00FF39AC">
              <w:rPr>
                <w:rFonts w:ascii="Helvetica" w:hAnsi="Helvetica"/>
                <w:i/>
                <w:iCs/>
                <w:color w:val="070DFF"/>
                <w:sz w:val="28"/>
                <w:szCs w:val="28"/>
              </w:rPr>
              <w:t xml:space="preserve"> do Estado do São Paulo</w:t>
            </w:r>
            <w:r w:rsidRPr="00FF39AC">
              <w:rPr>
                <w:rFonts w:ascii="Helvetica" w:hAnsi="Helvetica"/>
                <w:color w:val="070DFF"/>
                <w:sz w:val="28"/>
                <w:szCs w:val="28"/>
              </w:rPr>
              <w:t>, thanks to efforts of Brazilian coral researchers</w:t>
            </w:r>
            <w:r w:rsidR="00BF61DA">
              <w:rPr>
                <w:rFonts w:ascii="Helvetica" w:hAnsi="Helvetica"/>
                <w:color w:val="070DFF"/>
                <w:sz w:val="28"/>
                <w:szCs w:val="28"/>
              </w:rPr>
              <w:t>.</w:t>
            </w:r>
            <w:r w:rsidRPr="00FF39AC">
              <w:rPr>
                <w:rFonts w:ascii="Helvetica" w:hAnsi="Helvetica"/>
                <w:color w:val="070DFF"/>
                <w:sz w:val="28"/>
                <w:szCs w:val="28"/>
              </w:rPr>
              <w:t xml:space="preserve"> </w:t>
            </w:r>
            <w:r w:rsidR="00BF61DA">
              <w:rPr>
                <w:rFonts w:ascii="Helvetica" w:hAnsi="Helvetica"/>
                <w:color w:val="070DFF"/>
                <w:sz w:val="28"/>
                <w:szCs w:val="28"/>
              </w:rPr>
              <w:t>All</w:t>
            </w:r>
            <w:r w:rsidRPr="00FF39AC">
              <w:rPr>
                <w:rFonts w:ascii="Helvetica" w:hAnsi="Helvetica"/>
                <w:color w:val="070DFF"/>
                <w:sz w:val="28"/>
                <w:szCs w:val="28"/>
              </w:rPr>
              <w:t xml:space="preserve"> coral Natural Historians are forever indebted</w:t>
            </w:r>
            <w:r w:rsidR="00BF61DA">
              <w:rPr>
                <w:rFonts w:ascii="Helvetica" w:hAnsi="Helvetica"/>
                <w:color w:val="070DFF"/>
                <w:sz w:val="28"/>
                <w:szCs w:val="28"/>
              </w:rPr>
              <w:t xml:space="preserve"> to them</w:t>
            </w:r>
            <w:r w:rsidRPr="00FF39AC">
              <w:rPr>
                <w:rFonts w:ascii="Helvetica" w:hAnsi="Helvetica"/>
                <w:color w:val="070DFF"/>
                <w:sz w:val="28"/>
                <w:szCs w:val="28"/>
              </w:rPr>
              <w:t xml:space="preserve"> for resolving the </w:t>
            </w:r>
            <w:r w:rsidR="003C548E" w:rsidRPr="00FF39AC">
              <w:rPr>
                <w:rFonts w:ascii="Helvetica" w:hAnsi="Helvetica"/>
                <w:color w:val="070DFF"/>
                <w:sz w:val="28"/>
                <w:szCs w:val="28"/>
              </w:rPr>
              <w:t>relationships</w:t>
            </w:r>
            <w:r w:rsidRPr="00FF39AC">
              <w:rPr>
                <w:rFonts w:ascii="Helvetica" w:hAnsi="Helvetica"/>
                <w:color w:val="070DFF"/>
                <w:sz w:val="28"/>
                <w:szCs w:val="28"/>
              </w:rPr>
              <w:t xml:space="preserve"> Ellis and Solander </w:t>
            </w:r>
            <w:r w:rsidR="003C548E" w:rsidRPr="00FF39AC">
              <w:rPr>
                <w:rFonts w:ascii="Helvetica" w:hAnsi="Helvetica"/>
                <w:color w:val="070DFF"/>
                <w:sz w:val="28"/>
                <w:szCs w:val="28"/>
              </w:rPr>
              <w:t>could only</w:t>
            </w:r>
            <w:r w:rsidRPr="00FF39AC">
              <w:rPr>
                <w:rFonts w:ascii="Helvetica" w:hAnsi="Helvetica"/>
                <w:color w:val="070DFF"/>
                <w:sz w:val="28"/>
                <w:szCs w:val="28"/>
              </w:rPr>
              <w:t xml:space="preserve"> guess at. </w:t>
            </w:r>
            <w:proofErr w:type="spellStart"/>
            <w:r w:rsidR="00FF39AC" w:rsidRPr="00FF39AC">
              <w:rPr>
                <w:rFonts w:ascii="Helvetica" w:hAnsi="Helvetica"/>
                <w:i/>
                <w:iCs/>
                <w:color w:val="070DFF"/>
                <w:sz w:val="28"/>
                <w:szCs w:val="28"/>
              </w:rPr>
              <w:t>Muito</w:t>
            </w:r>
            <w:proofErr w:type="spellEnd"/>
            <w:r w:rsidR="00FF39AC" w:rsidRPr="00FF39AC">
              <w:rPr>
                <w:rFonts w:ascii="Helvetica" w:hAnsi="Helvetica"/>
                <w:i/>
                <w:iCs/>
                <w:color w:val="070DFF"/>
                <w:sz w:val="28"/>
                <w:szCs w:val="28"/>
              </w:rPr>
              <w:t xml:space="preserve"> </w:t>
            </w:r>
            <w:proofErr w:type="spellStart"/>
            <w:r w:rsidR="00FF39AC" w:rsidRPr="00FF39AC">
              <w:rPr>
                <w:rFonts w:ascii="Helvetica" w:hAnsi="Helvetica"/>
                <w:i/>
                <w:iCs/>
                <w:color w:val="070DFF"/>
                <w:sz w:val="28"/>
                <w:szCs w:val="28"/>
              </w:rPr>
              <w:t>obrigado</w:t>
            </w:r>
            <w:proofErr w:type="spellEnd"/>
            <w:r w:rsidR="00FF39AC" w:rsidRPr="00FF39AC">
              <w:rPr>
                <w:rFonts w:ascii="Helvetica" w:hAnsi="Helvetica"/>
                <w:i/>
                <w:iCs/>
                <w:color w:val="070DFF"/>
                <w:sz w:val="28"/>
                <w:szCs w:val="28"/>
              </w:rPr>
              <w:t>!</w:t>
            </w:r>
          </w:p>
          <w:p w:rsidR="00922F5F" w:rsidRPr="005F22D6" w:rsidRDefault="00922F5F" w:rsidP="005F22D6">
            <w:pPr>
              <w:widowControl w:val="0"/>
              <w:jc w:val="both"/>
              <w:rPr>
                <w:rFonts w:ascii="Helvetica" w:hAnsi="Helvetica"/>
                <w:color w:val="070DFF"/>
                <w:sz w:val="28"/>
                <w:szCs w:val="28"/>
              </w:rPr>
            </w:pPr>
          </w:p>
        </w:tc>
      </w:tr>
    </w:tbl>
    <w:p w:rsidR="00A01A30" w:rsidRPr="00FF39AC" w:rsidRDefault="00A01A30" w:rsidP="00A01A30">
      <w:pPr>
        <w:widowControl w:val="0"/>
        <w:jc w:val="both"/>
        <w:rPr>
          <w:rFonts w:ascii="Helvetica" w:hAnsi="Helvetica"/>
          <w:color w:val="070DFF"/>
          <w:sz w:val="28"/>
          <w:szCs w:val="28"/>
        </w:rPr>
      </w:pPr>
    </w:p>
    <w:p w:rsidR="00A01A30" w:rsidRPr="00FF39AC" w:rsidRDefault="005F5CA6" w:rsidP="00A01A30">
      <w:pPr>
        <w:widowControl w:val="0"/>
        <w:jc w:val="both"/>
        <w:rPr>
          <w:rFonts w:ascii="Helvetica" w:hAnsi="Helvetica"/>
          <w:color w:val="070DFF"/>
          <w:sz w:val="28"/>
          <w:szCs w:val="28"/>
        </w:rPr>
      </w:pPr>
      <w:r w:rsidRPr="00FF39AC">
        <w:rPr>
          <w:rFonts w:ascii="Helvetica" w:hAnsi="Helvetica"/>
          <w:noProof/>
          <w:color w:val="070DFF"/>
          <w:sz w:val="28"/>
          <w:szCs w:val="28"/>
        </w:rPr>
        <w:lastRenderedPageBreak/>
        <w:drawing>
          <wp:inline distT="0" distB="0" distL="0" distR="0">
            <wp:extent cx="5727700" cy="5343525"/>
            <wp:effectExtent l="0" t="0" r="0" b="3175"/>
            <wp:docPr id="15823876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387677" name="Picture 1582387677"/>
                    <pic:cNvPicPr/>
                  </pic:nvPicPr>
                  <pic:blipFill>
                    <a:blip r:embed="rId8">
                      <a:extLst>
                        <a:ext uri="{28A0092B-C50C-407E-A947-70E740481C1C}">
                          <a14:useLocalDpi xmlns:a14="http://schemas.microsoft.com/office/drawing/2010/main" val="0"/>
                        </a:ext>
                      </a:extLst>
                    </a:blip>
                    <a:stretch>
                      <a:fillRect/>
                    </a:stretch>
                  </pic:blipFill>
                  <pic:spPr>
                    <a:xfrm>
                      <a:off x="0" y="0"/>
                      <a:ext cx="5727700" cy="5343525"/>
                    </a:xfrm>
                    <a:prstGeom prst="rect">
                      <a:avLst/>
                    </a:prstGeom>
                  </pic:spPr>
                </pic:pic>
              </a:graphicData>
            </a:graphic>
          </wp:inline>
        </w:drawing>
      </w:r>
    </w:p>
    <w:p w:rsidR="0017216C" w:rsidRPr="00FF39AC" w:rsidRDefault="0017216C" w:rsidP="00A01A30">
      <w:pPr>
        <w:widowControl w:val="0"/>
        <w:jc w:val="both"/>
        <w:rPr>
          <w:rFonts w:ascii="Helvetica" w:hAnsi="Helvetica"/>
          <w:color w:val="070DFF"/>
          <w:sz w:val="28"/>
          <w:szCs w:val="28"/>
        </w:rPr>
      </w:pPr>
    </w:p>
    <w:p w:rsidR="0017216C" w:rsidRPr="00FF39AC" w:rsidRDefault="0017216C" w:rsidP="0017216C">
      <w:pPr>
        <w:widowControl w:val="0"/>
        <w:jc w:val="both"/>
        <w:rPr>
          <w:rFonts w:ascii="Helvetica" w:hAnsi="Helvetica"/>
          <w:color w:val="070DFF"/>
          <w:sz w:val="28"/>
          <w:szCs w:val="28"/>
        </w:rPr>
      </w:pPr>
      <w:r w:rsidRPr="00FF39AC">
        <w:rPr>
          <w:rFonts w:ascii="Helvetica" w:hAnsi="Helvetica"/>
          <w:color w:val="070DFF"/>
          <w:sz w:val="28"/>
          <w:szCs w:val="28"/>
        </w:rPr>
        <w:t xml:space="preserve">Coral phylogeny. From </w:t>
      </w:r>
      <w:proofErr w:type="spellStart"/>
      <w:r w:rsidRPr="005F22D6">
        <w:rPr>
          <w:rFonts w:ascii="Helvetica" w:hAnsi="Helvetica"/>
          <w:color w:val="070DFF"/>
          <w:sz w:val="28"/>
          <w:szCs w:val="28"/>
        </w:rPr>
        <w:t>Vaga</w:t>
      </w:r>
      <w:proofErr w:type="spellEnd"/>
      <w:r w:rsidRPr="005F22D6">
        <w:rPr>
          <w:rFonts w:ascii="Helvetica" w:hAnsi="Helvetica"/>
          <w:color w:val="070DFF"/>
          <w:sz w:val="28"/>
          <w:szCs w:val="28"/>
        </w:rPr>
        <w:t xml:space="preserve"> CF, </w:t>
      </w:r>
      <w:proofErr w:type="spellStart"/>
      <w:r w:rsidRPr="005F22D6">
        <w:rPr>
          <w:rFonts w:ascii="Helvetica" w:hAnsi="Helvetica"/>
          <w:color w:val="070DFF"/>
          <w:sz w:val="28"/>
          <w:szCs w:val="28"/>
        </w:rPr>
        <w:t>Quattrini</w:t>
      </w:r>
      <w:proofErr w:type="spellEnd"/>
      <w:r w:rsidRPr="005F22D6">
        <w:rPr>
          <w:rFonts w:ascii="Helvetica" w:hAnsi="Helvetica"/>
          <w:color w:val="070DFF"/>
          <w:sz w:val="28"/>
          <w:szCs w:val="28"/>
        </w:rPr>
        <w:t xml:space="preserve"> AM, </w:t>
      </w:r>
      <w:proofErr w:type="spellStart"/>
      <w:r w:rsidRPr="005F22D6">
        <w:rPr>
          <w:rFonts w:ascii="Helvetica" w:hAnsi="Helvetica"/>
          <w:color w:val="070DFF"/>
          <w:sz w:val="28"/>
          <w:szCs w:val="28"/>
        </w:rPr>
        <w:t>Galvão</w:t>
      </w:r>
      <w:proofErr w:type="spellEnd"/>
      <w:r w:rsidRPr="005F22D6">
        <w:rPr>
          <w:rFonts w:ascii="Helvetica" w:hAnsi="Helvetica"/>
          <w:color w:val="070DFF"/>
          <w:sz w:val="28"/>
          <w:szCs w:val="28"/>
        </w:rPr>
        <w:t xml:space="preserve"> de </w:t>
      </w:r>
      <w:proofErr w:type="spellStart"/>
      <w:r w:rsidRPr="005F22D6">
        <w:rPr>
          <w:rFonts w:ascii="Helvetica" w:hAnsi="Helvetica"/>
          <w:color w:val="070DFF"/>
          <w:sz w:val="28"/>
          <w:szCs w:val="28"/>
        </w:rPr>
        <w:t>Lossio</w:t>
      </w:r>
      <w:proofErr w:type="spellEnd"/>
      <w:r w:rsidRPr="005F22D6">
        <w:rPr>
          <w:rFonts w:ascii="Helvetica" w:hAnsi="Helvetica"/>
          <w:color w:val="070DFF"/>
          <w:sz w:val="28"/>
          <w:szCs w:val="28"/>
        </w:rPr>
        <w:t xml:space="preserve"> e </w:t>
      </w:r>
      <w:proofErr w:type="spellStart"/>
      <w:r w:rsidRPr="005F22D6">
        <w:rPr>
          <w:rFonts w:ascii="Helvetica" w:hAnsi="Helvetica"/>
          <w:color w:val="070DFF"/>
          <w:sz w:val="28"/>
          <w:szCs w:val="28"/>
        </w:rPr>
        <w:t>Seiblitz</w:t>
      </w:r>
      <w:proofErr w:type="spellEnd"/>
      <w:r w:rsidRPr="005F22D6">
        <w:rPr>
          <w:rFonts w:ascii="Helvetica" w:hAnsi="Helvetica"/>
          <w:color w:val="070DFF"/>
          <w:sz w:val="28"/>
          <w:szCs w:val="28"/>
        </w:rPr>
        <w:t xml:space="preserve"> I, Huang D, Quek ZB, </w:t>
      </w:r>
      <w:proofErr w:type="spellStart"/>
      <w:r w:rsidRPr="005F22D6">
        <w:rPr>
          <w:rFonts w:ascii="Helvetica" w:hAnsi="Helvetica"/>
          <w:color w:val="070DFF"/>
          <w:sz w:val="28"/>
          <w:szCs w:val="28"/>
        </w:rPr>
        <w:t>Stolarski</w:t>
      </w:r>
      <w:proofErr w:type="spellEnd"/>
      <w:r w:rsidRPr="005F22D6">
        <w:rPr>
          <w:rFonts w:ascii="Helvetica" w:hAnsi="Helvetica"/>
          <w:color w:val="070DFF"/>
          <w:sz w:val="28"/>
          <w:szCs w:val="28"/>
        </w:rPr>
        <w:t xml:space="preserve"> J, Cairns SD, </w:t>
      </w:r>
      <w:proofErr w:type="spellStart"/>
      <w:r w:rsidRPr="005F22D6">
        <w:rPr>
          <w:rFonts w:ascii="Helvetica" w:hAnsi="Helvetica"/>
          <w:color w:val="070DFF"/>
          <w:sz w:val="28"/>
          <w:szCs w:val="28"/>
        </w:rPr>
        <w:t>Kitahara</w:t>
      </w:r>
      <w:proofErr w:type="spellEnd"/>
      <w:r w:rsidRPr="005F22D6">
        <w:rPr>
          <w:rFonts w:ascii="Helvetica" w:hAnsi="Helvetica"/>
          <w:color w:val="070DFF"/>
          <w:sz w:val="28"/>
          <w:szCs w:val="28"/>
        </w:rPr>
        <w:t xml:space="preserve"> MV. A global coral phylogeny reveals resilience and vulnerability through deep time. Nature. 2025 22:1-6</w:t>
      </w:r>
      <w:r w:rsidRPr="00FF39AC">
        <w:rPr>
          <w:rFonts w:ascii="Helvetica" w:hAnsi="Helvetica"/>
          <w:color w:val="070DFF"/>
          <w:sz w:val="28"/>
          <w:szCs w:val="28"/>
        </w:rPr>
        <w:t xml:space="preserve">, </w:t>
      </w:r>
      <w:hyperlink r:id="rId9" w:history="1">
        <w:r w:rsidRPr="00FF39AC">
          <w:rPr>
            <w:rStyle w:val="Hyperlink"/>
            <w:rFonts w:ascii="Helvetica" w:hAnsi="Helvetica"/>
            <w:sz w:val="28"/>
            <w:szCs w:val="28"/>
          </w:rPr>
          <w:t>https://doi.org/10.1038/s41586-025-09615-6</w:t>
        </w:r>
      </w:hyperlink>
      <w:r w:rsidRPr="00FF39AC">
        <w:rPr>
          <w:rFonts w:ascii="Helvetica" w:hAnsi="Helvetica"/>
          <w:color w:val="070DFF"/>
          <w:sz w:val="28"/>
          <w:szCs w:val="28"/>
        </w:rPr>
        <w:t>.</w:t>
      </w:r>
    </w:p>
    <w:p w:rsidR="0017216C" w:rsidRPr="00FF39AC" w:rsidRDefault="0017216C" w:rsidP="00A01A30">
      <w:pPr>
        <w:widowControl w:val="0"/>
        <w:jc w:val="both"/>
        <w:rPr>
          <w:rFonts w:ascii="Helvetica" w:hAnsi="Helvetica"/>
          <w:color w:val="070DFF"/>
          <w:sz w:val="28"/>
          <w:szCs w:val="28"/>
        </w:rPr>
      </w:pPr>
    </w:p>
    <w:p w:rsidR="00A01A30" w:rsidRPr="00FF39AC" w:rsidRDefault="005F5CA6" w:rsidP="00A01A30">
      <w:pPr>
        <w:widowControl w:val="0"/>
        <w:jc w:val="both"/>
        <w:rPr>
          <w:rFonts w:ascii="Helvetica" w:hAnsi="Helvetica"/>
          <w:color w:val="070DFF"/>
          <w:sz w:val="28"/>
          <w:szCs w:val="28"/>
        </w:rPr>
      </w:pPr>
      <w:r w:rsidRPr="00FF39AC">
        <w:rPr>
          <w:rFonts w:ascii="Helvetica" w:hAnsi="Helvetica"/>
          <w:noProof/>
          <w:color w:val="070DFF"/>
          <w:sz w:val="28"/>
          <w:szCs w:val="28"/>
        </w:rPr>
        <w:lastRenderedPageBreak/>
        <w:drawing>
          <wp:inline distT="0" distB="0" distL="0" distR="0">
            <wp:extent cx="4318000" cy="6502400"/>
            <wp:effectExtent l="0" t="0" r="0" b="0"/>
            <wp:docPr id="2010267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67135" name="Picture 2010267135"/>
                    <pic:cNvPicPr/>
                  </pic:nvPicPr>
                  <pic:blipFill>
                    <a:blip r:embed="rId10">
                      <a:extLst>
                        <a:ext uri="{28A0092B-C50C-407E-A947-70E740481C1C}">
                          <a14:useLocalDpi xmlns:a14="http://schemas.microsoft.com/office/drawing/2010/main" val="0"/>
                        </a:ext>
                      </a:extLst>
                    </a:blip>
                    <a:stretch>
                      <a:fillRect/>
                    </a:stretch>
                  </pic:blipFill>
                  <pic:spPr>
                    <a:xfrm>
                      <a:off x="0" y="0"/>
                      <a:ext cx="4318000" cy="6502400"/>
                    </a:xfrm>
                    <a:prstGeom prst="rect">
                      <a:avLst/>
                    </a:prstGeom>
                  </pic:spPr>
                </pic:pic>
              </a:graphicData>
            </a:graphic>
          </wp:inline>
        </w:drawing>
      </w:r>
    </w:p>
    <w:p w:rsidR="00A01A30" w:rsidRPr="00FF39AC" w:rsidRDefault="00A01A30" w:rsidP="00A01A30">
      <w:pPr>
        <w:widowControl w:val="0"/>
        <w:jc w:val="both"/>
        <w:rPr>
          <w:rFonts w:ascii="Helvetica" w:hAnsi="Helvetica"/>
          <w:color w:val="070DFF"/>
          <w:sz w:val="28"/>
          <w:szCs w:val="28"/>
        </w:rPr>
      </w:pPr>
    </w:p>
    <w:p w:rsidR="0017216C" w:rsidRPr="00FF39AC" w:rsidRDefault="0017216C" w:rsidP="0017216C">
      <w:pPr>
        <w:widowControl w:val="0"/>
        <w:jc w:val="both"/>
        <w:rPr>
          <w:rFonts w:ascii="Helvetica" w:hAnsi="Helvetica"/>
          <w:color w:val="070DFF"/>
          <w:sz w:val="28"/>
          <w:szCs w:val="28"/>
        </w:rPr>
      </w:pPr>
      <w:r w:rsidRPr="00FF39AC">
        <w:rPr>
          <w:rFonts w:ascii="Helvetica" w:hAnsi="Helvetica"/>
          <w:color w:val="070DFF"/>
          <w:sz w:val="28"/>
          <w:szCs w:val="28"/>
        </w:rPr>
        <w:t xml:space="preserve">Coral history, from </w:t>
      </w:r>
      <w:proofErr w:type="spellStart"/>
      <w:r w:rsidRPr="005F22D6">
        <w:rPr>
          <w:rFonts w:ascii="Helvetica" w:hAnsi="Helvetica"/>
          <w:color w:val="070DFF"/>
          <w:sz w:val="28"/>
          <w:szCs w:val="28"/>
        </w:rPr>
        <w:t>Vaga</w:t>
      </w:r>
      <w:proofErr w:type="spellEnd"/>
      <w:r w:rsidRPr="005F22D6">
        <w:rPr>
          <w:rFonts w:ascii="Helvetica" w:hAnsi="Helvetica"/>
          <w:color w:val="070DFF"/>
          <w:sz w:val="28"/>
          <w:szCs w:val="28"/>
        </w:rPr>
        <w:t xml:space="preserve"> CF, </w:t>
      </w:r>
      <w:proofErr w:type="spellStart"/>
      <w:r w:rsidRPr="005F22D6">
        <w:rPr>
          <w:rFonts w:ascii="Helvetica" w:hAnsi="Helvetica"/>
          <w:color w:val="070DFF"/>
          <w:sz w:val="28"/>
          <w:szCs w:val="28"/>
        </w:rPr>
        <w:t>Quattrini</w:t>
      </w:r>
      <w:proofErr w:type="spellEnd"/>
      <w:r w:rsidRPr="005F22D6">
        <w:rPr>
          <w:rFonts w:ascii="Helvetica" w:hAnsi="Helvetica"/>
          <w:color w:val="070DFF"/>
          <w:sz w:val="28"/>
          <w:szCs w:val="28"/>
        </w:rPr>
        <w:t xml:space="preserve"> AM, </w:t>
      </w:r>
      <w:proofErr w:type="spellStart"/>
      <w:r w:rsidRPr="005F22D6">
        <w:rPr>
          <w:rFonts w:ascii="Helvetica" w:hAnsi="Helvetica"/>
          <w:color w:val="070DFF"/>
          <w:sz w:val="28"/>
          <w:szCs w:val="28"/>
        </w:rPr>
        <w:t>Galvão</w:t>
      </w:r>
      <w:proofErr w:type="spellEnd"/>
      <w:r w:rsidRPr="005F22D6">
        <w:rPr>
          <w:rFonts w:ascii="Helvetica" w:hAnsi="Helvetica"/>
          <w:color w:val="070DFF"/>
          <w:sz w:val="28"/>
          <w:szCs w:val="28"/>
        </w:rPr>
        <w:t xml:space="preserve"> de </w:t>
      </w:r>
      <w:proofErr w:type="spellStart"/>
      <w:r w:rsidRPr="005F22D6">
        <w:rPr>
          <w:rFonts w:ascii="Helvetica" w:hAnsi="Helvetica"/>
          <w:color w:val="070DFF"/>
          <w:sz w:val="28"/>
          <w:szCs w:val="28"/>
        </w:rPr>
        <w:t>Lossio</w:t>
      </w:r>
      <w:proofErr w:type="spellEnd"/>
      <w:r w:rsidRPr="005F22D6">
        <w:rPr>
          <w:rFonts w:ascii="Helvetica" w:hAnsi="Helvetica"/>
          <w:color w:val="070DFF"/>
          <w:sz w:val="28"/>
          <w:szCs w:val="28"/>
        </w:rPr>
        <w:t xml:space="preserve"> e </w:t>
      </w:r>
      <w:proofErr w:type="spellStart"/>
      <w:r w:rsidRPr="005F22D6">
        <w:rPr>
          <w:rFonts w:ascii="Helvetica" w:hAnsi="Helvetica"/>
          <w:color w:val="070DFF"/>
          <w:sz w:val="28"/>
          <w:szCs w:val="28"/>
        </w:rPr>
        <w:t>Seiblitz</w:t>
      </w:r>
      <w:proofErr w:type="spellEnd"/>
      <w:r w:rsidRPr="005F22D6">
        <w:rPr>
          <w:rFonts w:ascii="Helvetica" w:hAnsi="Helvetica"/>
          <w:color w:val="070DFF"/>
          <w:sz w:val="28"/>
          <w:szCs w:val="28"/>
        </w:rPr>
        <w:t xml:space="preserve"> I, Huang D, Quek ZB, </w:t>
      </w:r>
      <w:proofErr w:type="spellStart"/>
      <w:r w:rsidRPr="005F22D6">
        <w:rPr>
          <w:rFonts w:ascii="Helvetica" w:hAnsi="Helvetica"/>
          <w:color w:val="070DFF"/>
          <w:sz w:val="28"/>
          <w:szCs w:val="28"/>
        </w:rPr>
        <w:t>Stolarski</w:t>
      </w:r>
      <w:proofErr w:type="spellEnd"/>
      <w:r w:rsidRPr="005F22D6">
        <w:rPr>
          <w:rFonts w:ascii="Helvetica" w:hAnsi="Helvetica"/>
          <w:color w:val="070DFF"/>
          <w:sz w:val="28"/>
          <w:szCs w:val="28"/>
        </w:rPr>
        <w:t xml:space="preserve"> J, Cairns SD, </w:t>
      </w:r>
      <w:proofErr w:type="spellStart"/>
      <w:r w:rsidRPr="005F22D6">
        <w:rPr>
          <w:rFonts w:ascii="Helvetica" w:hAnsi="Helvetica"/>
          <w:color w:val="070DFF"/>
          <w:sz w:val="28"/>
          <w:szCs w:val="28"/>
        </w:rPr>
        <w:t>Kitahara</w:t>
      </w:r>
      <w:proofErr w:type="spellEnd"/>
      <w:r w:rsidRPr="005F22D6">
        <w:rPr>
          <w:rFonts w:ascii="Helvetica" w:hAnsi="Helvetica"/>
          <w:color w:val="070DFF"/>
          <w:sz w:val="28"/>
          <w:szCs w:val="28"/>
        </w:rPr>
        <w:t xml:space="preserve"> MV. A global coral phylogeny reveals resilience and vulnerability through deep time. Nature. 2025 22:1-6</w:t>
      </w:r>
      <w:r w:rsidRPr="00FF39AC">
        <w:rPr>
          <w:rFonts w:ascii="Helvetica" w:hAnsi="Helvetica"/>
          <w:color w:val="070DFF"/>
          <w:sz w:val="28"/>
          <w:szCs w:val="28"/>
        </w:rPr>
        <w:t xml:space="preserve">, </w:t>
      </w:r>
      <w:hyperlink r:id="rId11" w:history="1">
        <w:r w:rsidRPr="00FF39AC">
          <w:rPr>
            <w:rStyle w:val="Hyperlink"/>
            <w:rFonts w:ascii="Helvetica" w:hAnsi="Helvetica"/>
            <w:sz w:val="28"/>
            <w:szCs w:val="28"/>
          </w:rPr>
          <w:t>https://doi.org/10.1038/s41586-025-09615-6</w:t>
        </w:r>
      </w:hyperlink>
      <w:r w:rsidRPr="00FF39AC">
        <w:rPr>
          <w:rFonts w:ascii="Helvetica" w:hAnsi="Helvetica"/>
          <w:color w:val="070DFF"/>
          <w:sz w:val="28"/>
          <w:szCs w:val="28"/>
        </w:rPr>
        <w:t>.</w:t>
      </w:r>
    </w:p>
    <w:p w:rsidR="00A01A30" w:rsidRPr="005D3E14" w:rsidRDefault="00A01A30" w:rsidP="00A01A30">
      <w:pPr>
        <w:widowControl w:val="0"/>
        <w:jc w:val="both"/>
        <w:rPr>
          <w:rFonts w:ascii="Helvetica" w:hAnsi="Helvetica"/>
          <w:b/>
          <w:bCs/>
          <w:color w:val="070DFF"/>
          <w:sz w:val="28"/>
          <w:szCs w:val="28"/>
        </w:rPr>
      </w:pPr>
    </w:p>
    <w:sectPr w:rsidR="00A01A30" w:rsidRPr="005D3E14" w:rsidSect="00AC6755">
      <w:headerReference w:type="default" r:id="rId12"/>
      <w:footerReference w:type="default" r:id="rId13"/>
      <w:pgSz w:w="11900" w:h="16840"/>
      <w:pgMar w:top="1440" w:right="1440" w:bottom="1440" w:left="1440" w:header="22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5BD1" w:rsidRDefault="00915BD1" w:rsidP="00693313">
      <w:r>
        <w:separator/>
      </w:r>
    </w:p>
  </w:endnote>
  <w:endnote w:type="continuationSeparator" w:id="0">
    <w:p w:rsidR="00915BD1" w:rsidRDefault="00915BD1" w:rsidP="0069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Body CS)">
    <w:altName w:val="Times New Roman"/>
    <w:panose1 w:val="020B0604020202020204"/>
    <w:charset w:val="00"/>
    <w:family w:val="roman"/>
    <w:pitch w:val="default"/>
  </w:font>
  <w:font w:name="Montserrat">
    <w:altName w:val="﷽﷽﷽﷽﷽﷽﷽﷽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2"/>
      <w:gridCol w:w="4704"/>
    </w:tblGrid>
    <w:tr w:rsidR="00AC6755" w:rsidTr="00034DE5">
      <w:trPr>
        <w:trHeight w:val="773"/>
      </w:trPr>
      <w:tc>
        <w:tcPr>
          <w:tcW w:w="4652" w:type="dxa"/>
        </w:tcPr>
        <w:p w:rsidR="00AC6755" w:rsidRPr="000D01D4" w:rsidRDefault="00AC6755" w:rsidP="00AC6755">
          <w:pPr>
            <w:rPr>
              <w:rFonts w:ascii="Montserrat" w:hAnsi="Montserrat"/>
              <w:color w:val="3BA4F6"/>
              <w:sz w:val="22"/>
              <w:szCs w:val="22"/>
            </w:rPr>
          </w:pPr>
          <w:r w:rsidRPr="000D01D4">
            <w:rPr>
              <w:rFonts w:ascii="Montserrat" w:hAnsi="Montserrat"/>
              <w:color w:val="3BA4F6"/>
              <w:sz w:val="22"/>
              <w:szCs w:val="22"/>
            </w:rPr>
            <w:t xml:space="preserve">Global Coral Reef Alliance </w:t>
          </w:r>
        </w:p>
        <w:p w:rsidR="00AC6755" w:rsidRPr="000D01D4" w:rsidRDefault="00AC6755" w:rsidP="00AC6755">
          <w:pPr>
            <w:rPr>
              <w:rFonts w:ascii="Montserrat" w:hAnsi="Montserrat"/>
              <w:color w:val="3BA4F6"/>
              <w:sz w:val="22"/>
              <w:szCs w:val="22"/>
            </w:rPr>
          </w:pPr>
          <w:r w:rsidRPr="000D01D4">
            <w:rPr>
              <w:rFonts w:ascii="Montserrat" w:hAnsi="Montserrat"/>
              <w:color w:val="3BA4F6"/>
              <w:sz w:val="22"/>
              <w:szCs w:val="22"/>
            </w:rPr>
            <w:t>37 Pleasant Street</w:t>
          </w:r>
        </w:p>
        <w:p w:rsidR="00AC6755" w:rsidRPr="000D01D4" w:rsidRDefault="00AC6755" w:rsidP="00AC6755">
          <w:pPr>
            <w:rPr>
              <w:rFonts w:ascii="Montserrat" w:hAnsi="Montserrat"/>
              <w:color w:val="3BA4F6"/>
              <w:sz w:val="22"/>
              <w:szCs w:val="22"/>
            </w:rPr>
          </w:pPr>
          <w:r w:rsidRPr="000D01D4">
            <w:rPr>
              <w:rFonts w:ascii="Montserrat" w:hAnsi="Montserrat"/>
              <w:color w:val="3BA4F6"/>
              <w:sz w:val="22"/>
              <w:szCs w:val="22"/>
            </w:rPr>
            <w:t>Cambridge</w:t>
          </w:r>
          <w:r w:rsidR="00E4168E">
            <w:rPr>
              <w:rFonts w:ascii="Montserrat" w:hAnsi="Montserrat"/>
              <w:color w:val="3BA4F6"/>
              <w:sz w:val="22"/>
              <w:szCs w:val="22"/>
            </w:rPr>
            <w:t>,</w:t>
          </w:r>
          <w:r w:rsidR="00F94216">
            <w:rPr>
              <w:rFonts w:ascii="Montserrat" w:hAnsi="Montserrat"/>
              <w:color w:val="3BA4F6"/>
              <w:sz w:val="22"/>
              <w:szCs w:val="22"/>
            </w:rPr>
            <w:t xml:space="preserve"> </w:t>
          </w:r>
          <w:r w:rsidRPr="000D01D4">
            <w:rPr>
              <w:rFonts w:ascii="Montserrat" w:hAnsi="Montserrat"/>
              <w:color w:val="3BA4F6"/>
              <w:sz w:val="22"/>
              <w:szCs w:val="22"/>
            </w:rPr>
            <w:t>MA 02139 USA</w:t>
          </w:r>
        </w:p>
      </w:tc>
      <w:tc>
        <w:tcPr>
          <w:tcW w:w="4704" w:type="dxa"/>
        </w:tcPr>
        <w:p w:rsidR="00AC6755" w:rsidRPr="000D01D4" w:rsidRDefault="00AC6755" w:rsidP="00AC6755">
          <w:pPr>
            <w:jc w:val="right"/>
            <w:rPr>
              <w:rFonts w:ascii="Montserrat" w:hAnsi="Montserrat"/>
              <w:color w:val="3BA4F6"/>
              <w:sz w:val="22"/>
              <w:szCs w:val="22"/>
            </w:rPr>
          </w:pPr>
          <w:r w:rsidRPr="000D01D4">
            <w:rPr>
              <w:rFonts w:ascii="Montserrat" w:hAnsi="Montserrat"/>
              <w:color w:val="3BA4F6"/>
              <w:sz w:val="22"/>
              <w:szCs w:val="22"/>
            </w:rPr>
            <w:t>+1.</w:t>
          </w:r>
          <w:r w:rsidR="00F94216">
            <w:rPr>
              <w:rFonts w:ascii="Montserrat" w:hAnsi="Montserrat"/>
              <w:color w:val="3BA4F6"/>
              <w:sz w:val="22"/>
              <w:szCs w:val="22"/>
            </w:rPr>
            <w:t>857</w:t>
          </w:r>
          <w:r w:rsidRPr="000D01D4">
            <w:rPr>
              <w:rFonts w:ascii="Montserrat" w:hAnsi="Montserrat"/>
              <w:color w:val="3BA4F6"/>
              <w:sz w:val="22"/>
              <w:szCs w:val="22"/>
            </w:rPr>
            <w:t>.</w:t>
          </w:r>
          <w:r w:rsidR="00F94216">
            <w:rPr>
              <w:rFonts w:ascii="Montserrat" w:hAnsi="Montserrat"/>
              <w:color w:val="3BA4F6"/>
              <w:sz w:val="22"/>
              <w:szCs w:val="22"/>
            </w:rPr>
            <w:t>285</w:t>
          </w:r>
          <w:r w:rsidRPr="000D01D4">
            <w:rPr>
              <w:rFonts w:ascii="Montserrat" w:hAnsi="Montserrat"/>
              <w:color w:val="3BA4F6"/>
              <w:sz w:val="22"/>
              <w:szCs w:val="22"/>
            </w:rPr>
            <w:t>.</w:t>
          </w:r>
          <w:r w:rsidR="00F94216">
            <w:rPr>
              <w:rFonts w:ascii="Montserrat" w:hAnsi="Montserrat"/>
              <w:color w:val="3BA4F6"/>
              <w:sz w:val="22"/>
              <w:szCs w:val="22"/>
            </w:rPr>
            <w:t>3745</w:t>
          </w:r>
        </w:p>
        <w:p w:rsidR="00AC6755" w:rsidRPr="000D01D4" w:rsidRDefault="00AC6755" w:rsidP="00AC6755">
          <w:pPr>
            <w:jc w:val="right"/>
            <w:rPr>
              <w:rFonts w:ascii="Montserrat" w:hAnsi="Montserrat"/>
              <w:color w:val="3BA4F6"/>
              <w:sz w:val="22"/>
              <w:szCs w:val="22"/>
            </w:rPr>
          </w:pPr>
          <w:r w:rsidRPr="000D01D4">
            <w:rPr>
              <w:rFonts w:ascii="Montserrat" w:hAnsi="Montserrat"/>
              <w:color w:val="3BA4F6"/>
              <w:sz w:val="22"/>
              <w:szCs w:val="22"/>
            </w:rPr>
            <w:t>info@globalcoral.org</w:t>
          </w:r>
        </w:p>
        <w:p w:rsidR="00AC6755" w:rsidRPr="000D01D4" w:rsidRDefault="00AC6755" w:rsidP="00AC6755">
          <w:pPr>
            <w:jc w:val="right"/>
            <w:rPr>
              <w:color w:val="3BA4F6"/>
              <w:sz w:val="22"/>
              <w:szCs w:val="22"/>
            </w:rPr>
          </w:pPr>
          <w:r w:rsidRPr="000D01D4">
            <w:rPr>
              <w:rFonts w:ascii="Montserrat" w:hAnsi="Montserrat"/>
              <w:color w:val="3BA4F6"/>
              <w:sz w:val="22"/>
              <w:szCs w:val="22"/>
            </w:rPr>
            <w:t>www.globalcoral.org</w:t>
          </w:r>
        </w:p>
      </w:tc>
    </w:tr>
  </w:tbl>
  <w:p w:rsidR="00693313" w:rsidRDefault="00693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5BD1" w:rsidRDefault="00915BD1" w:rsidP="00693313">
      <w:r>
        <w:separator/>
      </w:r>
    </w:p>
  </w:footnote>
  <w:footnote w:type="continuationSeparator" w:id="0">
    <w:p w:rsidR="00915BD1" w:rsidRDefault="00915BD1" w:rsidP="00693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3313" w:rsidRDefault="00D54CF3" w:rsidP="0071395D">
    <w:pPr>
      <w:ind w:left="-1440" w:right="-1440" w:firstLine="1298"/>
    </w:pPr>
    <w:r>
      <w:rPr>
        <w:rFonts w:cs="Times New Roman (Body CS)"/>
        <w:noProof/>
        <w:color w:val="3BA4F6"/>
        <w:spacing w:val="2"/>
        <w:kern w:val="20"/>
      </w:rPr>
      <mc:AlternateContent>
        <mc:Choice Requires="wps">
          <w:drawing>
            <wp:anchor distT="0" distB="0" distL="114300" distR="114300" simplePos="0" relativeHeight="251659264" behindDoc="0" locked="0" layoutInCell="1" allowOverlap="1" wp14:anchorId="2A0FF2AC" wp14:editId="40DD68D5">
              <wp:simplePos x="0" y="0"/>
              <wp:positionH relativeFrom="column">
                <wp:posOffset>-70945</wp:posOffset>
              </wp:positionH>
              <wp:positionV relativeFrom="paragraph">
                <wp:posOffset>423277</wp:posOffset>
              </wp:positionV>
              <wp:extent cx="5905544" cy="20457"/>
              <wp:effectExtent l="0" t="12700" r="25400" b="30480"/>
              <wp:wrapNone/>
              <wp:docPr id="4" name="Straight Connector 4"/>
              <wp:cNvGraphicFramePr/>
              <a:graphic xmlns:a="http://schemas.openxmlformats.org/drawingml/2006/main">
                <a:graphicData uri="http://schemas.microsoft.com/office/word/2010/wordprocessingShape">
                  <wps:wsp>
                    <wps:cNvCnPr/>
                    <wps:spPr>
                      <a:xfrm>
                        <a:off x="0" y="0"/>
                        <a:ext cx="5905544" cy="20457"/>
                      </a:xfrm>
                      <a:prstGeom prst="line">
                        <a:avLst/>
                      </a:prstGeom>
                      <a:ln w="31750">
                        <a:solidFill>
                          <a:srgbClr val="3BA4F6"/>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BF4832"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33.35pt" to="459.4pt,34.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" strokecolor="#3ba4f6" strokeweight="2.5pt">
              <v:stroke joinstyle="miter"/>
            </v:line>
          </w:pict>
        </mc:Fallback>
      </mc:AlternateContent>
    </w:r>
    <w:r w:rsidR="00693313">
      <w:rPr>
        <w:noProof/>
      </w:rPr>
      <w:drawing>
        <wp:inline distT="0" distB="0" distL="0" distR="0" wp14:anchorId="090B7DA3" wp14:editId="18DF89EB">
          <wp:extent cx="5905624" cy="400692"/>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cra_letter_head.png"/>
                  <pic:cNvPicPr/>
                </pic:nvPicPr>
                <pic:blipFill>
                  <a:blip r:embed="rId1">
                    <a:extLst>
                      <a:ext uri="{28A0092B-C50C-407E-A947-70E740481C1C}">
                        <a14:useLocalDpi xmlns:a14="http://schemas.microsoft.com/office/drawing/2010/main" val="0"/>
                      </a:ext>
                    </a:extLst>
                  </a:blip>
                  <a:stretch>
                    <a:fillRect/>
                  </a:stretch>
                </pic:blipFill>
                <pic:spPr>
                  <a:xfrm>
                    <a:off x="0" y="0"/>
                    <a:ext cx="5905624" cy="400692"/>
                  </a:xfrm>
                  <a:prstGeom prst="rect">
                    <a:avLst/>
                  </a:prstGeom>
                </pic:spPr>
              </pic:pic>
            </a:graphicData>
          </a:graphic>
        </wp:inline>
      </w:drawing>
    </w:r>
  </w:p>
  <w:p w:rsidR="00693313" w:rsidRPr="00484F60" w:rsidRDefault="00693313" w:rsidP="00D54CF3">
    <w:pPr>
      <w:spacing w:before="70"/>
      <w:ind w:right="-1440" w:hanging="142"/>
      <w:rPr>
        <w:rFonts w:ascii="Montserrat" w:hAnsi="Montserrat" w:cs="Times New Roman (Body CS)"/>
        <w:color w:val="3BA4F6"/>
        <w:kern w:val="20"/>
        <w:sz w:val="22"/>
        <w:szCs w:val="22"/>
      </w:rPr>
    </w:pPr>
    <w:r w:rsidRPr="00693313">
      <w:rPr>
        <w:rFonts w:ascii="Montserrat" w:hAnsi="Montserrat" w:cs="Times New Roman (Body CS)"/>
        <w:color w:val="3BA4F6"/>
        <w:kern w:val="20"/>
        <w:sz w:val="22"/>
        <w:szCs w:val="22"/>
      </w:rPr>
      <w:t xml:space="preserve"> </w:t>
    </w:r>
    <w:r w:rsidRPr="00484F60">
      <w:rPr>
        <w:rFonts w:ascii="Montserrat" w:hAnsi="Montserrat" w:cs="Times New Roman (Body CS)"/>
        <w:color w:val="3BA4F6"/>
        <w:kern w:val="20"/>
        <w:sz w:val="22"/>
        <w:szCs w:val="22"/>
      </w:rPr>
      <w:t>A non-profit organization for protection and sustainable management of coral reefs</w:t>
    </w:r>
  </w:p>
  <w:p w:rsidR="00693313" w:rsidRDefault="00693313" w:rsidP="00693313">
    <w:pPr>
      <w:ind w:right="-14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A30"/>
    <w:rsid w:val="0005751E"/>
    <w:rsid w:val="00093CA2"/>
    <w:rsid w:val="000B7899"/>
    <w:rsid w:val="000D01D4"/>
    <w:rsid w:val="00133DFC"/>
    <w:rsid w:val="0017216C"/>
    <w:rsid w:val="001D29CF"/>
    <w:rsid w:val="00277971"/>
    <w:rsid w:val="00393031"/>
    <w:rsid w:val="003C548E"/>
    <w:rsid w:val="00480878"/>
    <w:rsid w:val="00484F60"/>
    <w:rsid w:val="004F7E79"/>
    <w:rsid w:val="005D3E14"/>
    <w:rsid w:val="005E728C"/>
    <w:rsid w:val="005F22D6"/>
    <w:rsid w:val="005F5CA6"/>
    <w:rsid w:val="00693313"/>
    <w:rsid w:val="0071395D"/>
    <w:rsid w:val="0072456C"/>
    <w:rsid w:val="0073739D"/>
    <w:rsid w:val="007E48C0"/>
    <w:rsid w:val="008D083B"/>
    <w:rsid w:val="00915BD1"/>
    <w:rsid w:val="00922F5F"/>
    <w:rsid w:val="00942974"/>
    <w:rsid w:val="00A01A30"/>
    <w:rsid w:val="00A94F0E"/>
    <w:rsid w:val="00AB2943"/>
    <w:rsid w:val="00AC5877"/>
    <w:rsid w:val="00AC6755"/>
    <w:rsid w:val="00B01F95"/>
    <w:rsid w:val="00BB34C6"/>
    <w:rsid w:val="00BF61DA"/>
    <w:rsid w:val="00C02AAB"/>
    <w:rsid w:val="00C056C5"/>
    <w:rsid w:val="00C73326"/>
    <w:rsid w:val="00D2619A"/>
    <w:rsid w:val="00D54CF3"/>
    <w:rsid w:val="00D72A00"/>
    <w:rsid w:val="00DA1BAF"/>
    <w:rsid w:val="00DE52F5"/>
    <w:rsid w:val="00E25384"/>
    <w:rsid w:val="00E25E44"/>
    <w:rsid w:val="00E4168E"/>
    <w:rsid w:val="00EF62C9"/>
    <w:rsid w:val="00F618AC"/>
    <w:rsid w:val="00F94216"/>
    <w:rsid w:val="00FB52A0"/>
    <w:rsid w:val="00FF3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19384"/>
  <w14:defaultImageDpi w14:val="32767"/>
  <w15:chartTrackingRefBased/>
  <w15:docId w15:val="{D764AAF8-EC01-0C43-976B-82FC77611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1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3313"/>
    <w:pPr>
      <w:tabs>
        <w:tab w:val="center" w:pos="4680"/>
        <w:tab w:val="right" w:pos="9360"/>
      </w:tabs>
    </w:pPr>
  </w:style>
  <w:style w:type="character" w:customStyle="1" w:styleId="HeaderChar">
    <w:name w:val="Header Char"/>
    <w:basedOn w:val="DefaultParagraphFont"/>
    <w:link w:val="Header"/>
    <w:uiPriority w:val="99"/>
    <w:rsid w:val="00693313"/>
  </w:style>
  <w:style w:type="paragraph" w:styleId="Footer">
    <w:name w:val="footer"/>
    <w:basedOn w:val="Normal"/>
    <w:link w:val="FooterChar"/>
    <w:uiPriority w:val="99"/>
    <w:unhideWhenUsed/>
    <w:rsid w:val="00693313"/>
    <w:pPr>
      <w:tabs>
        <w:tab w:val="center" w:pos="4680"/>
        <w:tab w:val="right" w:pos="9360"/>
      </w:tabs>
    </w:pPr>
  </w:style>
  <w:style w:type="character" w:customStyle="1" w:styleId="FooterChar">
    <w:name w:val="Footer Char"/>
    <w:basedOn w:val="DefaultParagraphFont"/>
    <w:link w:val="Footer"/>
    <w:uiPriority w:val="99"/>
    <w:rsid w:val="00693313"/>
  </w:style>
  <w:style w:type="character" w:styleId="Hyperlink">
    <w:name w:val="Hyperlink"/>
    <w:basedOn w:val="DefaultParagraphFont"/>
    <w:uiPriority w:val="99"/>
    <w:unhideWhenUsed/>
    <w:rsid w:val="00922F5F"/>
    <w:rPr>
      <w:color w:val="0563C1" w:themeColor="hyperlink"/>
      <w:u w:val="single"/>
    </w:rPr>
  </w:style>
  <w:style w:type="character" w:styleId="UnresolvedMention">
    <w:name w:val="Unresolved Mention"/>
    <w:basedOn w:val="DefaultParagraphFont"/>
    <w:uiPriority w:val="99"/>
    <w:rsid w:val="00922F5F"/>
    <w:rPr>
      <w:color w:val="605E5C"/>
      <w:shd w:val="clear" w:color="auto" w:fill="E1DFDD"/>
    </w:rPr>
  </w:style>
  <w:style w:type="paragraph" w:styleId="Revision">
    <w:name w:val="Revision"/>
    <w:hidden/>
    <w:uiPriority w:val="99"/>
    <w:semiHidden/>
    <w:rsid w:val="00093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535615">
      <w:bodyDiv w:val="1"/>
      <w:marLeft w:val="0"/>
      <w:marRight w:val="0"/>
      <w:marTop w:val="0"/>
      <w:marBottom w:val="0"/>
      <w:divBdr>
        <w:top w:val="none" w:sz="0" w:space="0" w:color="auto"/>
        <w:left w:val="none" w:sz="0" w:space="0" w:color="auto"/>
        <w:bottom w:val="none" w:sz="0" w:space="0" w:color="auto"/>
        <w:right w:val="none" w:sz="0" w:space="0" w:color="auto"/>
      </w:divBdr>
      <w:divsChild>
        <w:div w:id="853224981">
          <w:marLeft w:val="0"/>
          <w:marRight w:val="0"/>
          <w:marTop w:val="0"/>
          <w:marBottom w:val="0"/>
          <w:divBdr>
            <w:top w:val="none" w:sz="0" w:space="0" w:color="auto"/>
            <w:left w:val="none" w:sz="0" w:space="0" w:color="auto"/>
            <w:bottom w:val="none" w:sz="0" w:space="0" w:color="auto"/>
            <w:right w:val="none" w:sz="0" w:space="0" w:color="auto"/>
          </w:divBdr>
        </w:div>
        <w:div w:id="1654287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038/s41586-025-09615-6"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38/s41586-025-09615-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s://doi.org/10.1038/s41586-025-09615-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omasgoreau/Library/Group%20Containers/UBF8T346G9.Office/User%20Content.localized/Templates.localized/GCR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8D153-30D4-194C-BCAC-53BC3C2B0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GCRA.dotx</Template>
  <TotalTime>115</TotalTime>
  <Pages>4</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Global Coral Reef Alliance</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Goreau</dc:creator>
  <cp:keywords/>
  <dc:description/>
  <cp:lastModifiedBy>Tom Goreau</cp:lastModifiedBy>
  <cp:revision>14</cp:revision>
  <dcterms:created xsi:type="dcterms:W3CDTF">2025-10-26T11:22:00Z</dcterms:created>
  <dcterms:modified xsi:type="dcterms:W3CDTF">2025-10-28T14:02:00Z</dcterms:modified>
</cp:coreProperties>
</file>